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9563A" w14:textId="713E61EB" w:rsidR="005E7A28" w:rsidRPr="00A5599F" w:rsidRDefault="005E7A28" w:rsidP="00137FE3">
      <w:pPr>
        <w:jc w:val="center"/>
        <w:rPr>
          <w:rFonts w:ascii="HelveticaNeueLT Std" w:hAnsi="HelveticaNeueLT Std"/>
          <w:sz w:val="16"/>
          <w:szCs w:val="16"/>
        </w:rPr>
      </w:pPr>
    </w:p>
    <w:p w14:paraId="473DD892" w14:textId="77777777" w:rsidR="00DF0C22" w:rsidRPr="00A5599F" w:rsidRDefault="00DF0C22" w:rsidP="00DF0C22">
      <w:pPr>
        <w:jc w:val="center"/>
        <w:rPr>
          <w:rFonts w:ascii="HelveticaNeueLT Std" w:hAnsi="HelveticaNeueLT Std" w:cs="Arial"/>
          <w:b/>
          <w:bCs/>
          <w:sz w:val="12"/>
          <w:szCs w:val="14"/>
        </w:rPr>
      </w:pPr>
    </w:p>
    <w:tbl>
      <w:tblPr>
        <w:tblW w:w="5587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802"/>
        <w:gridCol w:w="1226"/>
        <w:gridCol w:w="383"/>
        <w:gridCol w:w="1901"/>
        <w:gridCol w:w="555"/>
        <w:gridCol w:w="1371"/>
        <w:gridCol w:w="649"/>
        <w:gridCol w:w="586"/>
        <w:gridCol w:w="1460"/>
      </w:tblGrid>
      <w:tr w:rsidR="00DF0C22" w:rsidRPr="00A5599F" w14:paraId="260F7E3E" w14:textId="77777777" w:rsidTr="1789EA6D">
        <w:trPr>
          <w:trHeight w:val="16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294A" w14:textId="29530120"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C3F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AA88" w14:textId="77777777" w:rsidR="00DF0C22" w:rsidRPr="00A5599F" w:rsidRDefault="00DF0C22" w:rsidP="001D51A8">
            <w:pPr>
              <w:jc w:val="center"/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E80A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B029" w14:textId="77777777" w:rsidR="00DF0C22" w:rsidRPr="00A5599F" w:rsidRDefault="00DF0C22" w:rsidP="001D51A8">
            <w:pPr>
              <w:jc w:val="center"/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D75B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6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9C51" w14:textId="77777777" w:rsidR="00DF0C22" w:rsidRPr="0006531B" w:rsidRDefault="00DF0C22" w:rsidP="001D51A8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89BC9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8"/>
              </w:rPr>
            </w:pPr>
          </w:p>
        </w:tc>
        <w:tc>
          <w:tcPr>
            <w:tcW w:w="263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150603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5F0F" w14:textId="013F5AE1"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1EAF9498" w14:textId="77777777" w:rsidTr="1789EA6D">
        <w:trPr>
          <w:trHeight w:val="53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6AE86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Folio del programa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6306D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0977BC" w14:textId="705EEEE8" w:rsidR="00DF0C22" w:rsidRPr="00A5599F" w:rsidRDefault="00DF0C22" w:rsidP="00776AC7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 xml:space="preserve">Tipo de </w:t>
            </w:r>
            <w:r w:rsidR="00776AC7">
              <w:rPr>
                <w:rFonts w:ascii="HelveticaNeueLT Std" w:hAnsi="HelveticaNeueLT Std" w:cs="Arial"/>
                <w:sz w:val="16"/>
                <w:szCs w:val="16"/>
              </w:rPr>
              <w:t xml:space="preserve">persona </w:t>
            </w:r>
            <w:r w:rsidRPr="00A5599F">
              <w:rPr>
                <w:rFonts w:ascii="HelveticaNeueLT Std" w:hAnsi="HelveticaNeueLT Std" w:cs="Arial"/>
                <w:sz w:val="16"/>
                <w:szCs w:val="16"/>
              </w:rPr>
              <w:t>beneficiari</w:t>
            </w:r>
            <w:r w:rsidR="00776AC7">
              <w:rPr>
                <w:rFonts w:ascii="HelveticaNeueLT Std" w:hAnsi="HelveticaNeueLT Std" w:cs="Arial"/>
                <w:sz w:val="16"/>
                <w:szCs w:val="16"/>
              </w:rPr>
              <w:t>a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3743522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B33008" w14:textId="050022A9" w:rsidR="00DF0C22" w:rsidRPr="00A5599F" w:rsidRDefault="00DF0C22" w:rsidP="00776AC7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Parentesco</w:t>
            </w:r>
            <w:r w:rsidR="00776AC7">
              <w:rPr>
                <w:rFonts w:ascii="HelveticaNeueLT Std" w:hAnsi="HelveticaNeueLT Std" w:cs="Arial"/>
                <w:sz w:val="16"/>
                <w:szCs w:val="16"/>
              </w:rPr>
              <w:t xml:space="preserve"> con la persona</w:t>
            </w:r>
            <w:r w:rsidRPr="00A5599F">
              <w:rPr>
                <w:rFonts w:ascii="HelveticaNeueLT Std" w:hAnsi="HelveticaNeueLT Std" w:cs="Arial"/>
                <w:sz w:val="16"/>
                <w:szCs w:val="16"/>
              </w:rPr>
              <w:t xml:space="preserve"> beneficiari</w:t>
            </w:r>
            <w:r w:rsidR="00776AC7">
              <w:rPr>
                <w:rFonts w:ascii="HelveticaNeueLT Std" w:hAnsi="HelveticaNeueLT Std" w:cs="Arial"/>
                <w:sz w:val="16"/>
                <w:szCs w:val="16"/>
              </w:rPr>
              <w:t>a</w:t>
            </w:r>
          </w:p>
        </w:tc>
        <w:tc>
          <w:tcPr>
            <w:tcW w:w="249" w:type="pct"/>
            <w:shd w:val="clear" w:color="auto" w:fill="auto"/>
            <w:noWrap/>
            <w:vAlign w:val="bottom"/>
          </w:tcPr>
          <w:p w14:paraId="71466D88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E4F75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Fecha del alta en el Programa</w:t>
            </w:r>
          </w:p>
          <w:p w14:paraId="2BF08A1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DD/MM/AAAA</w:t>
            </w:r>
          </w:p>
        </w:tc>
        <w:tc>
          <w:tcPr>
            <w:tcW w:w="291" w:type="pct"/>
            <w:shd w:val="clear" w:color="auto" w:fill="auto"/>
            <w:vAlign w:val="bottom"/>
          </w:tcPr>
          <w:p w14:paraId="45EF2A0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left w:val="nil"/>
            </w:tcBorders>
            <w:shd w:val="clear" w:color="auto" w:fill="auto"/>
            <w:vAlign w:val="bottom"/>
          </w:tcPr>
          <w:p w14:paraId="032CA19F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240F80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Fecha de actualización</w:t>
            </w:r>
          </w:p>
          <w:p w14:paraId="7177DEE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DD/MM/AAAA</w:t>
            </w:r>
          </w:p>
        </w:tc>
      </w:tr>
    </w:tbl>
    <w:p w14:paraId="2DB5EDFD" w14:textId="768E096E" w:rsidR="1789EA6D" w:rsidRDefault="1789EA6D" w:rsidP="1789EA6D">
      <w:r>
        <w:rPr>
          <w:noProof/>
        </w:rPr>
        <mc:AlternateContent>
          <mc:Choice Requires="wps">
            <w:drawing>
              <wp:inline distT="0" distB="0" distL="0" distR="0" wp14:anchorId="7F2E0D8A" wp14:editId="5932FBDE">
                <wp:extent cx="1365250" cy="153670"/>
                <wp:effectExtent l="0" t="0" r="25400" b="17780"/>
                <wp:docPr id="128829026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5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/>
        </mc:AlternateContent>
      </w:r>
    </w:p>
    <w:p w14:paraId="506887EA" w14:textId="092C8B6C" w:rsidR="1789EA6D" w:rsidRDefault="1789EA6D" w:rsidP="1789EA6D">
      <w:pPr>
        <w:rPr>
          <w:rFonts w:ascii="HelveticaNeueLT Std" w:hAnsi="HelveticaNeueLT Std"/>
          <w:sz w:val="14"/>
          <w:szCs w:val="14"/>
        </w:rPr>
      </w:pPr>
      <w:r w:rsidRPr="1789EA6D">
        <w:rPr>
          <w:rFonts w:ascii="HelveticaNeueLT Std" w:hAnsi="HelveticaNeueLT Std"/>
          <w:sz w:val="16"/>
          <w:szCs w:val="16"/>
        </w:rPr>
        <w:t>Folios Refrendo/Mantenimiento</w:t>
      </w:r>
    </w:p>
    <w:tbl>
      <w:tblPr>
        <w:tblW w:w="5580" w:type="pct"/>
        <w:tblInd w:w="-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800"/>
        <w:gridCol w:w="946"/>
        <w:gridCol w:w="657"/>
        <w:gridCol w:w="1895"/>
        <w:gridCol w:w="553"/>
        <w:gridCol w:w="1366"/>
        <w:gridCol w:w="646"/>
        <w:gridCol w:w="1037"/>
        <w:gridCol w:w="1002"/>
      </w:tblGrid>
      <w:tr w:rsidR="00DF0C22" w:rsidRPr="00A5599F" w14:paraId="5CBC9187" w14:textId="77777777" w:rsidTr="00703300">
        <w:trPr>
          <w:trHeight w:val="63"/>
        </w:trPr>
        <w:tc>
          <w:tcPr>
            <w:tcW w:w="9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4480AA8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</w:tcBorders>
            <w:vAlign w:val="center"/>
          </w:tcPr>
          <w:p w14:paraId="3ACDABD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7F473F82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6B5C529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FD9482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DB16C7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A9ACD78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291" w:type="pct"/>
            <w:tcBorders>
              <w:bottom w:val="nil"/>
            </w:tcBorders>
            <w:vAlign w:val="center"/>
          </w:tcPr>
          <w:p w14:paraId="1FC9764C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67" w:type="pct"/>
            <w:tcBorders>
              <w:left w:val="nil"/>
              <w:bottom w:val="nil"/>
            </w:tcBorders>
            <w:vAlign w:val="center"/>
          </w:tcPr>
          <w:p w14:paraId="0ECC0546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14:paraId="43F302B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19E8F75D" w14:textId="77777777" w:rsidTr="00703300">
        <w:trPr>
          <w:trHeight w:val="11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14:paraId="4927E0D4" w14:textId="60EDD2FB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>DATOS DE</w:t>
            </w:r>
            <w:r w:rsidR="00776AC7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 xml:space="preserve"> </w:t>
            </w:r>
            <w:r w:rsidRPr="00A5599F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>L</w:t>
            </w:r>
            <w:r w:rsidR="00776AC7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>A PERSONA</w:t>
            </w:r>
            <w:r w:rsidRPr="00A5599F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 xml:space="preserve"> PARTICIPANTE</w:t>
            </w:r>
          </w:p>
        </w:tc>
      </w:tr>
    </w:tbl>
    <w:p w14:paraId="1966762A" w14:textId="420CBACC" w:rsidR="00DF0C22" w:rsidRPr="00A5599F" w:rsidRDefault="00DF0C22" w:rsidP="00DF0C22">
      <w:pPr>
        <w:rPr>
          <w:rFonts w:ascii="HelveticaNeueLT Std" w:hAnsi="HelveticaNeueLT Std"/>
          <w:sz w:val="18"/>
        </w:rPr>
      </w:pPr>
    </w:p>
    <w:tbl>
      <w:tblPr>
        <w:tblW w:w="5580" w:type="pct"/>
        <w:tblInd w:w="-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801"/>
        <w:gridCol w:w="948"/>
        <w:gridCol w:w="659"/>
        <w:gridCol w:w="300"/>
        <w:gridCol w:w="276"/>
        <w:gridCol w:w="1322"/>
        <w:gridCol w:w="554"/>
        <w:gridCol w:w="777"/>
        <w:gridCol w:w="3283"/>
      </w:tblGrid>
      <w:tr w:rsidR="00DF0C22" w:rsidRPr="00A5599F" w14:paraId="0120971C" w14:textId="77777777" w:rsidTr="66E71E20">
        <w:trPr>
          <w:trHeight w:val="43"/>
        </w:trPr>
        <w:tc>
          <w:tcPr>
            <w:tcW w:w="99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CFF8C3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008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6F99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8"/>
              </w:rPr>
            </w:pPr>
          </w:p>
          <w:p w14:paraId="40225B9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8"/>
              </w:rPr>
            </w:pPr>
          </w:p>
        </w:tc>
      </w:tr>
      <w:tr w:rsidR="00DF0C22" w:rsidRPr="00A5599F" w14:paraId="6B751BD5" w14:textId="77777777" w:rsidTr="66E71E20">
        <w:trPr>
          <w:trHeight w:val="234"/>
        </w:trPr>
        <w:tc>
          <w:tcPr>
            <w:tcW w:w="99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CC2F" w14:textId="10746C63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Primer apellido: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1E11" w14:textId="77777777"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30AFE9DD" w14:textId="77777777" w:rsidTr="66E71E20">
        <w:trPr>
          <w:trHeight w:val="77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9BA4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C386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C452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6719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0881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0E8B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B931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68318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14:paraId="72D99D9F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9B53" w14:textId="5D6EC1B1" w:rsidR="00DF0C22" w:rsidRPr="00A5599F" w:rsidRDefault="66E71E20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66E71E20">
              <w:rPr>
                <w:rFonts w:ascii="HelveticaNeueLT Std" w:hAnsi="HelveticaNeueLT Std" w:cs="Arial"/>
                <w:sz w:val="12"/>
                <w:szCs w:val="12"/>
              </w:rPr>
              <w:t>Segundo apellido: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A967" w14:textId="7D66F075" w:rsidR="00DF0C22" w:rsidRPr="0006531B" w:rsidRDefault="00DF0C22" w:rsidP="006A774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42363862" w14:textId="77777777" w:rsidTr="66E71E20">
        <w:trPr>
          <w:trHeight w:val="53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C85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344F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9A5E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D5CA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8BAE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615DE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1AE1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10E1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34D3656F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F200" w14:textId="7D09982F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Nombre(s):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C124" w14:textId="77777777"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78492ECC" w14:textId="77777777" w:rsidTr="66E71E20">
        <w:trPr>
          <w:trHeight w:val="8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279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BF8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A68F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8BE6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D2AF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45D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05E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EDB8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6FCB8002" w14:textId="77777777" w:rsidTr="66E71E20">
        <w:trPr>
          <w:trHeight w:val="234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3714" w14:textId="7420510F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Fecha de nacimiento: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D48E" w14:textId="02F8E380" w:rsidR="00DF0C22" w:rsidRPr="009913A2" w:rsidRDefault="00DF0C22" w:rsidP="006A774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20B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806B" w14:textId="16D2B4BF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Sexo: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596C" w14:textId="213C64AB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41D3" w14:textId="2C6CC673" w:rsidR="00DF0C22" w:rsidRPr="00A5599F" w:rsidRDefault="1789EA6D" w:rsidP="1789EA6D">
            <w:pPr>
              <w:jc w:val="right"/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Estado civil: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2155" w14:textId="63F00B20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7E66168C" w14:textId="77777777" w:rsidTr="66E71E20">
        <w:trPr>
          <w:trHeight w:val="6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ACD87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B972C" w14:textId="23A284A5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D358D1" w14:textId="77777777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  <w:r w:rsidRPr="00A5599F">
              <w:rPr>
                <w:rFonts w:ascii="HelveticaNeueLT Std" w:hAnsi="HelveticaNeueLT Std" w:cs="Arial"/>
                <w:sz w:val="8"/>
                <w:szCs w:val="10"/>
              </w:rPr>
              <w:t>DD/MM/AAAA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2F7B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8"/>
                <w:szCs w:val="10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5B3EC" w14:textId="0F8928D8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0"/>
                <w:szCs w:val="12"/>
              </w:rPr>
              <w:t xml:space="preserve">       H=HOMBRE M=MUJER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1E0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E50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64DB" w14:textId="24EEAC52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035A9369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F5C4" w14:textId="6405F30E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Grado de estudios: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3241" w14:textId="26948475" w:rsidR="00DF0C22" w:rsidRPr="009913A2" w:rsidRDefault="000038AF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AC6C21" wp14:editId="2AAA35FA">
                      <wp:simplePos x="0" y="0"/>
                      <wp:positionH relativeFrom="column">
                        <wp:posOffset>-4928870</wp:posOffset>
                      </wp:positionH>
                      <wp:positionV relativeFrom="paragraph">
                        <wp:posOffset>-3541395</wp:posOffset>
                      </wp:positionV>
                      <wp:extent cx="405130" cy="285750"/>
                      <wp:effectExtent l="0" t="0" r="13970" b="19050"/>
                      <wp:wrapNone/>
                      <wp:docPr id="17" name="E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513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AC81C5" w14:textId="77777777" w:rsidR="000038AF" w:rsidRPr="0015215A" w:rsidRDefault="000038AF" w:rsidP="006A774B">
                                  <w:pP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oval id="Elipse 17" style="position:absolute;left:0;text-align:left;margin-left:-388.1pt;margin-top:-278.85pt;width:31.9pt;height:22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w14:anchorId="3DAC6C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">
                      <v:textbox>
                        <w:txbxContent>
                          <w:p w:rsidRPr="0015215A" w:rsidR="000038AF" w:rsidP="006A774B" w:rsidRDefault="000038AF" w14:paraId="74AC81C5" w14:textId="77777777">
                            <w:pP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971E" w14:textId="77777777" w:rsidR="00DF0C22" w:rsidRPr="00A5599F" w:rsidRDefault="00F16D88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4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0FF41B" wp14:editId="1914A4D9">
                      <wp:simplePos x="0" y="0"/>
                      <wp:positionH relativeFrom="column">
                        <wp:posOffset>-6177915</wp:posOffset>
                      </wp:positionH>
                      <wp:positionV relativeFrom="paragraph">
                        <wp:posOffset>-3435985</wp:posOffset>
                      </wp:positionV>
                      <wp:extent cx="405130" cy="285750"/>
                      <wp:effectExtent l="0" t="0" r="13970" b="19050"/>
                      <wp:wrapNone/>
                      <wp:docPr id="16" name="E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513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A1CCFC" w14:textId="77777777" w:rsidR="00F16D88" w:rsidRPr="0015215A" w:rsidRDefault="00F16D88" w:rsidP="006A774B">
                                  <w:pP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 xmlns:w="http://schemas.openxmlformats.org/wordprocessingml/2006/main">
                    <v:oval xmlns:w14="http://schemas.microsoft.com/office/word/2010/wordml" xmlns:o="urn:schemas-microsoft-com:office:office" xmlns:v="urn:schemas-microsoft-com:vml" id="Elipse 16" style="position:absolute;margin-left:-486.45pt;margin-top:-270.55pt;width:31.9pt;height:22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w14:anchorId="02262F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">
                      <v:textbox>
                        <w:txbxContent>
                          <w:p w:rsidRPr="0015215A" w:rsidR="00F16D88" w:rsidP="006A774B" w:rsidRDefault="00F16D88">
                            <w:pP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39E1" w14:textId="5A764D2F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760B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A04D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96EC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0AE8C3E9" w14:textId="77777777" w:rsidTr="66E71E20">
        <w:trPr>
          <w:trHeight w:val="6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D50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B062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sz w:val="12"/>
                <w:szCs w:val="16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7C302" w14:textId="7355991B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D11072" w14:textId="5A9AF88B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70D4D5" w14:textId="30A6E500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A1CD09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43D46C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  <w:r w:rsidRPr="00A5599F">
              <w:rPr>
                <w:rFonts w:ascii="HelveticaNeueLT Std" w:hAnsi="HelveticaNeueLT Std" w:cs="Arial"/>
                <w:sz w:val="18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8FA58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251EA815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6F21" w14:textId="534A52A7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Tipo de identificación oficial: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0247" w14:textId="35DFA06A" w:rsidR="00DF0C22" w:rsidRPr="009913A2" w:rsidRDefault="00DF0C22" w:rsidP="00703300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4DF6" w14:textId="55EDC82F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 </w:t>
            </w:r>
          </w:p>
          <w:p w14:paraId="3FD3AD0F" w14:textId="6551A017" w:rsidR="00DF0C22" w:rsidRPr="00A5599F" w:rsidRDefault="1789EA6D" w:rsidP="1789EA6D">
            <w:pPr>
              <w:jc w:val="right"/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Identificador del documento oficial (Folio):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F85C" w14:textId="4EF8842D" w:rsidR="00DF0C22" w:rsidRPr="009913A2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213CB318" w14:textId="77777777" w:rsidTr="66E71E20">
        <w:trPr>
          <w:trHeight w:val="72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EC1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92778" w14:textId="7352F7EB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C0800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3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CBC6EE" w14:textId="723D866F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9B9DF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089A6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left w:val="nil"/>
            </w:tcBorders>
            <w:shd w:val="clear" w:color="auto" w:fill="auto"/>
            <w:noWrap/>
            <w:vAlign w:val="bottom"/>
          </w:tcPr>
          <w:p w14:paraId="2E180A5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1919" w14:textId="4DD48C79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583A5108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5F7C" w14:textId="077780E1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Nacionalidad: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E1A0" w14:textId="5F19C2DF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529F34" w14:textId="264096D3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4CD5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2094A20F" w14:textId="77777777" w:rsidTr="66E71E20">
        <w:trPr>
          <w:trHeight w:val="115"/>
        </w:trPr>
        <w:tc>
          <w:tcPr>
            <w:tcW w:w="99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438EF3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FE176" w14:textId="3D4365C1" w:rsidR="00DF0C22" w:rsidRPr="00A5599F" w:rsidRDefault="00DF0C22" w:rsidP="00703300">
            <w:pPr>
              <w:rPr>
                <w:rFonts w:ascii="HelveticaNeueLT Std" w:hAnsi="HelveticaNeueLT Std" w:cs="Arial"/>
                <w:sz w:val="2"/>
                <w:szCs w:val="16"/>
              </w:rPr>
            </w:pPr>
          </w:p>
        </w:tc>
        <w:tc>
          <w:tcPr>
            <w:tcW w:w="1747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14:paraId="240935E6" w14:textId="065B32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7DB7" w14:textId="43FD85FF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268205B2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E55B" w14:textId="0E97E825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 xml:space="preserve">Entidad de Nacimiento: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879C" w14:textId="7D55A79A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DF4450" w14:textId="6EE152A2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91CC" w14:textId="033864D8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1E7D8526" w14:textId="77777777" w:rsidTr="66E71E20">
        <w:trPr>
          <w:trHeight w:val="7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352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3CC4" w14:textId="7A55BFF9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20C3C" w14:textId="0ADC533D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8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C3C41" w14:textId="2CC212A2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05705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70048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29D1A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CB3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60EA2DF0" w14:textId="77777777" w:rsidTr="66E71E20">
        <w:trPr>
          <w:trHeight w:val="234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D4ED" w14:textId="74B193F4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Clave Única de Registro de Población (CURP):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64F0" w14:textId="46B2A0ED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9F00B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10EF7FBB" w14:textId="77777777" w:rsidTr="66E71E20">
        <w:trPr>
          <w:trHeight w:val="122"/>
        </w:trPr>
        <w:tc>
          <w:tcPr>
            <w:tcW w:w="9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F12D67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7A65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F547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E79EDD" w14:textId="2A247601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C64B05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38C447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99E2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2E8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</w:tbl>
    <w:p w14:paraId="4F03F37D" w14:textId="77777777" w:rsidR="00DF0C22" w:rsidRPr="00A5599F" w:rsidRDefault="00DF0C22" w:rsidP="00DF0C22">
      <w:pPr>
        <w:rPr>
          <w:rFonts w:ascii="HelveticaNeueLT Std" w:hAnsi="HelveticaNeueLT Std"/>
          <w:sz w:val="18"/>
        </w:rPr>
      </w:pPr>
    </w:p>
    <w:tbl>
      <w:tblPr>
        <w:tblW w:w="5756" w:type="pct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801"/>
        <w:gridCol w:w="951"/>
        <w:gridCol w:w="661"/>
        <w:gridCol w:w="181"/>
        <w:gridCol w:w="1637"/>
        <w:gridCol w:w="83"/>
        <w:gridCol w:w="556"/>
        <w:gridCol w:w="149"/>
        <w:gridCol w:w="629"/>
        <w:gridCol w:w="181"/>
        <w:gridCol w:w="3113"/>
        <w:gridCol w:w="324"/>
      </w:tblGrid>
      <w:tr w:rsidR="00DF0C22" w:rsidRPr="000662E3" w14:paraId="65A486A3" w14:textId="77777777" w:rsidTr="1789EA6D">
        <w:trPr>
          <w:gridAfter w:val="1"/>
          <w:wAfter w:w="142" w:type="pct"/>
          <w:trHeight w:val="159"/>
        </w:trPr>
        <w:tc>
          <w:tcPr>
            <w:tcW w:w="485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0C0C0"/>
            <w:noWrap/>
            <w:vAlign w:val="bottom"/>
          </w:tcPr>
          <w:p w14:paraId="65A0D1FB" w14:textId="77777777" w:rsidR="00DF0C22" w:rsidRPr="000662E3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0662E3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DOMICILIO</w:t>
            </w:r>
          </w:p>
        </w:tc>
      </w:tr>
      <w:tr w:rsidR="00DF0C22" w:rsidRPr="00A5599F" w14:paraId="508A2E23" w14:textId="77777777" w:rsidTr="1789EA6D">
        <w:trPr>
          <w:gridAfter w:val="1"/>
          <w:wAfter w:w="142" w:type="pct"/>
          <w:trHeight w:val="57"/>
        </w:trPr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101A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C9D12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29D78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FEDF1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82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81F6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8842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1F98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E561B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4C477A3B" w14:textId="77777777" w:rsidTr="1789EA6D">
        <w:trPr>
          <w:gridAfter w:val="1"/>
          <w:wAfter w:w="142" w:type="pct"/>
          <w:trHeight w:val="238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D6DF" w14:textId="5B85E08A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Calle:</w:t>
            </w:r>
          </w:p>
        </w:tc>
        <w:tc>
          <w:tcPr>
            <w:tcW w:w="38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00E7" w14:textId="6E1DD8C5" w:rsidR="00DF0C22" w:rsidRPr="008D4E15" w:rsidRDefault="004D3B67" w:rsidP="00DF0C22">
            <w:pPr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w:t xml:space="preserve"> </w:t>
            </w:r>
          </w:p>
        </w:tc>
      </w:tr>
      <w:tr w:rsidR="00DF0C22" w:rsidRPr="00A5599F" w14:paraId="1A73DA67" w14:textId="77777777" w:rsidTr="1789EA6D">
        <w:trPr>
          <w:gridAfter w:val="1"/>
          <w:wAfter w:w="142" w:type="pct"/>
          <w:trHeight w:val="96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8FAE1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D7496" w14:textId="2B178734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E793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DA50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BF4D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BFB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8D78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1435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0940EA94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14:paraId="256C0714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6274" w14:textId="3A03F35D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Número exterior: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EF75" w14:textId="77777777" w:rsidR="00DF0C22" w:rsidRPr="008D4E15" w:rsidRDefault="00DF0C22" w:rsidP="00703300">
            <w:pPr>
              <w:rPr>
                <w:rFonts w:ascii="HelveticaNeueLT Std" w:hAnsi="HelveticaNeueLT Std" w:cs="Arial"/>
                <w:color w:val="FF0000"/>
                <w:sz w:val="18"/>
                <w:szCs w:val="18"/>
              </w:rPr>
            </w:pPr>
          </w:p>
          <w:p w14:paraId="12E623E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80C7" w14:textId="449BF979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Número interior: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0671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5AADC8B1" w14:textId="77777777" w:rsidTr="1789EA6D">
        <w:trPr>
          <w:gridAfter w:val="1"/>
          <w:wAfter w:w="142" w:type="pct"/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3E91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5124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AD9D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4528A" w14:textId="0A11DD1B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F69E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ED85D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35B181" w14:textId="7123BC3A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74E26" w14:textId="52CEE263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182BFEEB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13AD" w14:textId="2EBE63C3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Entre calle: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CAD6" w14:textId="77777777" w:rsidR="00DF0C22" w:rsidRPr="008D4E15" w:rsidRDefault="004D3B67" w:rsidP="00DD4FDE">
            <w:pPr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384D" w14:textId="5905EA48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Y Calle: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C387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1A4678BB" w14:textId="77777777" w:rsidTr="1789EA6D">
        <w:trPr>
          <w:gridAfter w:val="1"/>
          <w:wAfter w:w="142" w:type="pct"/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2DF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48B6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56468" w14:textId="6A5BF8B2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9D022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286D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2B9B7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7AF79790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E7B22" w14:textId="65CFDC62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57B809E4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6C50" w14:textId="52F9C012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Otra referencia: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EC64" w14:textId="77777777" w:rsidR="00DF0C22" w:rsidRPr="008D4E15" w:rsidRDefault="00DF0C22" w:rsidP="00DD4FDE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7C10" w14:textId="524A4C4D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Colonia: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5371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14:paraId="7DC3D77C" w14:textId="77777777" w:rsidTr="1789EA6D">
        <w:trPr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42A0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8C2F3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BC16A" w14:textId="6560C51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7D0E2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52B9E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472B1B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034D9B6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507EA9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FFF9" w14:textId="7246956F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68F9000B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9CB1" w14:textId="075E170B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Localidad: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1AD3" w14:textId="77777777"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F967" w14:textId="3FA6B825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Municipio: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BBB5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1C742F70" w14:textId="77777777" w:rsidTr="1789EA6D">
        <w:trPr>
          <w:gridAfter w:val="1"/>
          <w:wAfter w:w="142" w:type="pct"/>
          <w:trHeight w:val="115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83986A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7ADBFE" w14:textId="4C75E9EF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569609" w14:textId="77777777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581" w:type="pct"/>
            <w:gridSpan w:val="3"/>
            <w:shd w:val="clear" w:color="auto" w:fill="auto"/>
            <w:noWrap/>
            <w:vAlign w:val="bottom"/>
          </w:tcPr>
          <w:p w14:paraId="32C6AD4A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F2B771" w14:textId="18DFAA81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6AC4E59F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96CF" w14:textId="79F3314A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Entidad: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42BE" w14:textId="77777777"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27B2" w14:textId="01B6D986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Código postal: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CC1A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42351F25" w14:textId="77777777" w:rsidTr="1789EA6D">
        <w:trPr>
          <w:gridAfter w:val="1"/>
          <w:wAfter w:w="142" w:type="pct"/>
          <w:trHeight w:val="53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FF5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5B31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4C802" w14:textId="629C42D9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9CD5D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8646A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E12B9F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5348E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1A7F4" w14:textId="579CCEFC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7468EE45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B0AD" w14:textId="5EC3A40C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Teléfono fijo: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9559" w14:textId="1FBD748C"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2929" w14:textId="12794D50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Teléfono celular: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DBB7" w14:textId="77777777" w:rsidR="00DF0C22" w:rsidRPr="00C74E83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5A55D895" w14:textId="77777777" w:rsidTr="1789EA6D">
        <w:trPr>
          <w:gridAfter w:val="1"/>
          <w:wAfter w:w="142" w:type="pct"/>
          <w:trHeight w:val="82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89B16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6751E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EA9AA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7FE44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656C03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D5801" w14:textId="35BD7543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2FFEA2A1" w14:textId="77777777" w:rsidTr="1789EA6D">
        <w:trPr>
          <w:gridAfter w:val="1"/>
          <w:wAfter w:w="142" w:type="pct"/>
          <w:trHeight w:val="206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AB24" w14:textId="52979E39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Correo electrónico: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43D8" w14:textId="77777777" w:rsidR="00DF0C22" w:rsidRPr="00DD4FDE" w:rsidRDefault="00DF0C22" w:rsidP="00703300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7F0C" w14:textId="32520CAE" w:rsidR="00DF0C22" w:rsidRPr="00A5599F" w:rsidRDefault="00493972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>
              <w:rPr>
                <w:rFonts w:ascii="HelveticaNeueLT Std" w:hAnsi="HelveticaNeueLT Std" w:cs="Arial"/>
                <w:sz w:val="12"/>
                <w:szCs w:val="12"/>
              </w:rPr>
              <w:t>R</w:t>
            </w:r>
            <w:r w:rsidR="00615624">
              <w:rPr>
                <w:rFonts w:ascii="HelveticaNeueLT Std" w:hAnsi="HelveticaNeueLT Std" w:cs="Arial"/>
                <w:sz w:val="12"/>
                <w:szCs w:val="12"/>
              </w:rPr>
              <w:t>ed social</w:t>
            </w:r>
            <w:r w:rsidR="1789EA6D" w:rsidRPr="1789EA6D">
              <w:rPr>
                <w:rFonts w:ascii="HelveticaNeueLT Std" w:hAnsi="HelveticaNeueLT Std" w:cs="Arial"/>
                <w:sz w:val="12"/>
                <w:szCs w:val="12"/>
              </w:rPr>
              <w:t>:</w:t>
            </w:r>
            <w:r w:rsidR="006F5E9A">
              <w:rPr>
                <w:rFonts w:ascii="HelveticaNeueLT Std" w:hAnsi="HelveticaNeueLT Std" w:cs="Arial"/>
                <w:sz w:val="12"/>
                <w:szCs w:val="12"/>
              </w:rPr>
              <w:t>*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D770" w14:textId="77777777" w:rsidR="00DF0C22" w:rsidRPr="00C74E83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</w:tr>
      <w:tr w:rsidR="00DF0C22" w:rsidRPr="00A5599F" w14:paraId="35012CDF" w14:textId="77777777" w:rsidTr="1789EA6D">
        <w:trPr>
          <w:gridAfter w:val="1"/>
          <w:wAfter w:w="142" w:type="pct"/>
          <w:trHeight w:val="70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B1C42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E881E" w14:textId="422CE00C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478EE72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58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0558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shd w:val="clear" w:color="auto" w:fill="auto"/>
            <w:vAlign w:val="bottom"/>
          </w:tcPr>
          <w:p w14:paraId="70BD9B71" w14:textId="40484B6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688D6B5C" w14:textId="77777777" w:rsidTr="1789EA6D">
        <w:trPr>
          <w:gridAfter w:val="1"/>
          <w:wAfter w:w="142" w:type="pct"/>
          <w:trHeight w:val="268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335E" w14:textId="4B8116BC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 xml:space="preserve">Cuenta de </w:t>
            </w:r>
            <w:r w:rsidR="00615624">
              <w:rPr>
                <w:rFonts w:ascii="HelveticaNeueLT Std" w:hAnsi="HelveticaNeueLT Std" w:cs="Arial"/>
                <w:sz w:val="12"/>
                <w:szCs w:val="12"/>
              </w:rPr>
              <w:t>red social</w:t>
            </w:r>
            <w:r w:rsidR="006F5E9A">
              <w:rPr>
                <w:rFonts w:ascii="HelveticaNeueLT Std" w:hAnsi="HelveticaNeueLT Std" w:cs="Arial"/>
                <w:sz w:val="12"/>
                <w:szCs w:val="12"/>
              </w:rPr>
              <w:t>*</w:t>
            </w:r>
            <w:r w:rsidRPr="1789EA6D">
              <w:rPr>
                <w:rFonts w:ascii="HelveticaNeueLT Std" w:hAnsi="HelveticaNeueLT Std" w:cs="Arial"/>
                <w:sz w:val="12"/>
                <w:szCs w:val="12"/>
              </w:rPr>
              <w:t>:</w:t>
            </w:r>
          </w:p>
        </w:tc>
        <w:tc>
          <w:tcPr>
            <w:tcW w:w="2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5426" w14:textId="4E9C073F" w:rsidR="00DF0C22" w:rsidRPr="00DD4FDE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86F5B8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5033D97D" w14:textId="77777777" w:rsidTr="1789EA6D">
        <w:trPr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8842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  <w:p w14:paraId="3CE40BA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A061B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AD22F22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66E9E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9" w:type="pct"/>
            <w:shd w:val="clear" w:color="auto" w:fill="auto"/>
            <w:vAlign w:val="bottom"/>
          </w:tcPr>
          <w:p w14:paraId="5328A98C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59FD3D25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43" w:type="pct"/>
            <w:gridSpan w:val="3"/>
            <w:shd w:val="clear" w:color="auto" w:fill="auto"/>
            <w:noWrap/>
            <w:vAlign w:val="bottom"/>
          </w:tcPr>
          <w:p w14:paraId="631F93C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</w:tcPr>
          <w:p w14:paraId="4D74086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9" w:type="pct"/>
            <w:shd w:val="clear" w:color="auto" w:fill="auto"/>
            <w:vAlign w:val="bottom"/>
          </w:tcPr>
          <w:p w14:paraId="77729D6C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98" w:type="pct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030E21D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</w:tbl>
    <w:p w14:paraId="52A62959" w14:textId="57A59C34" w:rsidR="002D76D6" w:rsidRPr="006F5E9A" w:rsidRDefault="006F5E9A" w:rsidP="00DF0C22">
      <w:pPr>
        <w:spacing w:after="160" w:line="259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Es obligatorio, e</w:t>
      </w:r>
      <w:r w:rsidR="2157A954" w:rsidRPr="2157A954">
        <w:rPr>
          <w:rFonts w:ascii="HelveticaNeueLT Std" w:hAnsi="HelveticaNeueLT Std"/>
          <w:sz w:val="20"/>
          <w:szCs w:val="20"/>
        </w:rPr>
        <w:t>l llenado de todos los campos contenidos en el presente formato</w:t>
      </w:r>
      <w:r>
        <w:rPr>
          <w:rFonts w:ascii="HelveticaNeueLT Std" w:hAnsi="HelveticaNeueLT Std"/>
          <w:sz w:val="20"/>
          <w:szCs w:val="20"/>
        </w:rPr>
        <w:t>, a excepción de los marcados con un asterisco.</w:t>
      </w:r>
    </w:p>
    <w:p w14:paraId="4B8D1A7E" w14:textId="77777777" w:rsidR="005E79E4" w:rsidRDefault="005E79E4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14:paraId="308193DF" w14:textId="77777777" w:rsidR="00977F36" w:rsidRDefault="00977F36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14:paraId="7F3E2178" w14:textId="77777777" w:rsidR="005E79E4" w:rsidRPr="00F141F5" w:rsidRDefault="005E79E4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14:paraId="0D9706A9" w14:textId="77777777" w:rsidR="002D76D6" w:rsidRPr="009F19CE" w:rsidRDefault="009F19CE" w:rsidP="009F19CE">
      <w:pPr>
        <w:spacing w:after="160" w:line="259" w:lineRule="auto"/>
        <w:jc w:val="center"/>
        <w:rPr>
          <w:rFonts w:ascii="HelveticaNeueLT Std" w:hAnsi="HelveticaNeueLT Std"/>
          <w:b/>
        </w:rPr>
      </w:pPr>
      <w:r w:rsidRPr="009F19CE">
        <w:rPr>
          <w:rFonts w:ascii="HelveticaNeueLT Std" w:hAnsi="HelveticaNeueLT Std"/>
          <w:b/>
        </w:rPr>
        <w:lastRenderedPageBreak/>
        <w:t>AVISO DE PRIVACIDAD</w:t>
      </w:r>
    </w:p>
    <w:tbl>
      <w:tblPr>
        <w:tblW w:w="5586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9"/>
        <w:gridCol w:w="1898"/>
        <w:gridCol w:w="4624"/>
      </w:tblGrid>
      <w:tr w:rsidR="00DF0C22" w:rsidRPr="00A5599F" w14:paraId="235CF041" w14:textId="77777777" w:rsidTr="1789EA6D">
        <w:trPr>
          <w:trHeight w:val="6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43DA" w14:textId="1278C59C" w:rsidR="0026558F" w:rsidRPr="001B0170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  <w:r w:rsidRPr="001B0170">
              <w:rPr>
                <w:rFonts w:ascii="HelveticaNeueLT Std" w:hAnsi="HelveticaNeueLT Std" w:cs="Arial"/>
                <w:sz w:val="20"/>
                <w:szCs w:val="20"/>
              </w:rPr>
              <w:t>Los datos personales recabados serán protegidos, incorporados y tratados en la o las bases de datos personales denominadas</w:t>
            </w:r>
            <w:r w:rsidRPr="001B0170"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  <w:t xml:space="preserve">: 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>Expedientes de los Programas Reforestando EDOMÉX</w:t>
            </w:r>
            <w:r w:rsidR="00953EED"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y EDOMÉX PROCARBONO; bases de datos de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Pago por Servicios Ambientales Hi</w:t>
            </w:r>
            <w:r w:rsidR="00953EED" w:rsidRPr="001B0170">
              <w:rPr>
                <w:rFonts w:ascii="HelveticaNeueLT Std" w:hAnsi="HelveticaNeueLT Std" w:cs="Arial"/>
                <w:sz w:val="20"/>
                <w:szCs w:val="20"/>
              </w:rPr>
              <w:t>drológicos del Estado de México y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Plantaciones Forestales Comerciales – Reconversión Productiva</w:t>
            </w:r>
            <w:r w:rsidR="00953EED" w:rsidRPr="001B0170">
              <w:rPr>
                <w:rFonts w:ascii="HelveticaNeueLT Std" w:hAnsi="HelveticaNeueLT Std" w:cs="Arial"/>
                <w:sz w:val="20"/>
                <w:szCs w:val="20"/>
              </w:rPr>
              <w:t>, y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Autorizaciones de Aprovechamiento Forestal Maderable  y No Maderable, Registro de Plantaciones Forestales Comerciales y Notificaciones de Saneamiento Forestal para el año 202</w:t>
            </w:r>
            <w:r w:rsidR="00CE35CD" w:rsidRPr="001B0170">
              <w:rPr>
                <w:rFonts w:ascii="HelveticaNeueLT Std" w:hAnsi="HelveticaNeueLT Std" w:cs="Arial"/>
                <w:sz w:val="20"/>
                <w:szCs w:val="20"/>
              </w:rPr>
              <w:t>3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de la Protectora de Bosques del Estado de México, con fundamento en los artículos 6 de la Constitución Política de los Estados Unidos Mexicanos</w:t>
            </w:r>
            <w:r w:rsidR="00953EED"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; 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>párrafos</w:t>
            </w:r>
            <w:r w:rsidR="00884FC0"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17, 22, 23,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</w:t>
            </w:r>
            <w:r w:rsidR="00004AC8" w:rsidRPr="001B0170">
              <w:rPr>
                <w:rFonts w:ascii="HelveticaNeueLT Std" w:hAnsi="HelveticaNeueLT Std"/>
                <w:sz w:val="20"/>
                <w:szCs w:val="20"/>
              </w:rPr>
              <w:t>trigésimo y trigésimo primero</w:t>
            </w:r>
            <w:r w:rsidRPr="001B0170">
              <w:rPr>
                <w:rFonts w:ascii="HelveticaNeueLT Std" w:hAnsi="HelveticaNeueLT Std"/>
                <w:sz w:val="20"/>
                <w:szCs w:val="20"/>
              </w:rPr>
              <w:t xml:space="preserve"> del artículo 5 y 18 de la Constitución Política del Estado Libre y Soberano de México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>; 45 de la Ley Orgánica de la Administración Pública del Estado de México; 18, 23 fracción I, 86, 87 y 143 de la Ley de Transparencia y Acceso a la Información Pública del Estado de México y Municipios; 3.20, 3.22, 3.23 y 3.24 del Reglamento de la Ley de Transparencia y Acceso a la Información Pública del Estado de México; 2, 3 fracción I, 6, 7, 9, 10, 11, 13, 16, 17, 18, 19, 20, 21, 22, 23</w:t>
            </w:r>
            <w:r w:rsidR="00004AC8"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, 35, 37 y 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>62</w:t>
            </w:r>
            <w:r w:rsidR="00953EED"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de la Ley de Protección de 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Datos Personales en Posesión de Sujetos Obligados del Estado de México y Municipios; 3.17 del Código para la Biodiversidad del Estado de México; 1, 2, 3, 4, 5, 10 y 15 </w:t>
            </w:r>
            <w:r w:rsidR="00004AC8"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fracción XI 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>del Reglamento Interno de la Protectora de Bosques del Estado de México, y en las Reglas de Operación 202</w:t>
            </w:r>
            <w:r w:rsidR="00004AC8" w:rsidRPr="001B0170">
              <w:rPr>
                <w:rFonts w:ascii="HelveticaNeueLT Std" w:hAnsi="HelveticaNeueLT Std" w:cs="Arial"/>
                <w:sz w:val="20"/>
                <w:szCs w:val="20"/>
              </w:rPr>
              <w:t>3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de los propios p</w:t>
            </w:r>
            <w:r w:rsidR="00004AC8"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rogramas, así como la </w:t>
            </w:r>
            <w:r w:rsidR="00004AC8" w:rsidRPr="001B0170">
              <w:rPr>
                <w:rFonts w:ascii="HelveticaNeueLT Std" w:hAnsi="HelveticaNeueLT Std"/>
                <w:color w:val="000000" w:themeColor="text1"/>
                <w:sz w:val="20"/>
                <w:szCs w:val="20"/>
                <w:shd w:val="clear" w:color="auto" w:fill="FFFFFF"/>
              </w:rPr>
              <w:t>Cláusula 2da del Convenio Específico para la Asunción de Funciones en Materia Forestal celebrado con la SEMARNAT y el Gobierno del Estado de México, publicado el 08 de julio de 2003, aplicable para Aprovechamiento Forestal Maderable; y Cláusula 2da del Convenio Específico para la Asunción de Funciones en Materia Forestal celebrado con la SEMARNAT y el Gobierno del Estado de México, publicado el 15 de mayo de 2018, aplicable para Aprovechamiento Forestal No Maderable.</w:t>
            </w:r>
            <w:r w:rsidRPr="001B0170"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  <w:t xml:space="preserve"> 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>La finalidad de integrar información de los productores es cumplir con los requisitos de participación que se establecen en el o los programas y dar seguimiento a las actividades de los mismos; la base o bases de datos fueron registradas en el Instituto de Transparencia, Acceso a la Información Pública y Protección de Datos Personales del Estado de México y Municipios (INFOEM) y podrá ser transmitida en los términos de la Ley de Protección de Datos Personales en Posesión de Sujetos Obligados del Estado de México y Municipios, además de otras transmisiones prevista en la ley.</w:t>
            </w:r>
          </w:p>
          <w:p w14:paraId="442306D2" w14:textId="77777777" w:rsidR="0026558F" w:rsidRPr="001B0170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</w:p>
          <w:p w14:paraId="0EC96D40" w14:textId="5A15E68E" w:rsidR="0026558F" w:rsidRPr="001B0170" w:rsidRDefault="0026558F" w:rsidP="0026558F">
            <w:pPr>
              <w:jc w:val="both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1B0170"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La entrega de los datos personales es obligatoria con base a lo establecido en la </w:t>
            </w:r>
            <w:r w:rsidR="00953EED" w:rsidRPr="001B0170">
              <w:rPr>
                <w:rFonts w:ascii="HelveticaNeueLT Std" w:hAnsi="HelveticaNeueLT Std" w:cs="Arial"/>
                <w:b/>
                <w:sz w:val="20"/>
                <w:szCs w:val="20"/>
              </w:rPr>
              <w:t>Convocatoria</w:t>
            </w:r>
            <w:r w:rsidR="00BF7948" w:rsidRPr="001B0170"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 </w:t>
            </w:r>
            <w:r w:rsidRPr="001B0170">
              <w:rPr>
                <w:rFonts w:ascii="HelveticaNeueLT Std" w:hAnsi="HelveticaNeueLT Std" w:cs="Arial"/>
                <w:b/>
                <w:sz w:val="20"/>
                <w:szCs w:val="20"/>
              </w:rPr>
              <w:t>y Reglas de Operación respectiva, así como los Trámites y Servicios prestados por este Organismo y, en caso de que el titular se negara a otorgarlos, no se le podrá prestar el servicio o atender el trámite correspondiente.</w:t>
            </w:r>
          </w:p>
          <w:p w14:paraId="6070E440" w14:textId="77777777" w:rsidR="0026558F" w:rsidRPr="001B0170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</w:p>
          <w:p w14:paraId="65F14756" w14:textId="77777777" w:rsidR="0026558F" w:rsidRPr="001B0170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  <w:r w:rsidRPr="001B0170">
              <w:rPr>
                <w:rFonts w:ascii="HelveticaNeueLT Std" w:hAnsi="HelveticaNeueLT Std" w:cs="Arial"/>
                <w:sz w:val="20"/>
                <w:szCs w:val="20"/>
              </w:rPr>
              <w:t>En caso de que no negara su oposición en este acto, se entiende que existe consentimiento para su tratamiento, en los términos citados en este aviso de privacidad.</w:t>
            </w:r>
          </w:p>
          <w:p w14:paraId="744A9125" w14:textId="77777777" w:rsidR="0026558F" w:rsidRPr="001B0170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</w:p>
          <w:p w14:paraId="6BAF2FA6" w14:textId="5353758B" w:rsidR="0026558F" w:rsidRPr="001B0170" w:rsidRDefault="00004AC8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  <w:r w:rsidRPr="001B0170">
              <w:rPr>
                <w:rFonts w:ascii="HelveticaNeueLT Std" w:hAnsi="HelveticaNeueLT Std" w:cs="Arial"/>
                <w:sz w:val="20"/>
                <w:szCs w:val="20"/>
              </w:rPr>
              <w:t>La entrega del</w:t>
            </w:r>
            <w:r w:rsidR="00953EED"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presente formato es obligatoria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y sin él no </w:t>
            </w:r>
            <w:r w:rsidR="00884FC0"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se 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>podrá acceder a la prestación del servicio o completar el trámite</w:t>
            </w:r>
            <w:r w:rsidR="0026558F"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. Asimismo, se le informa que sus datos no podrán ser difundidos sin su consentimiento expreso, salvo las excepciones previstas en los artículos 40 de la Ley de Desarrollo Social del Estado de México; y 15 del Reglamento de la Ley de Desarrollo Social del Estado de México.  </w:t>
            </w:r>
          </w:p>
          <w:p w14:paraId="3AC3F335" w14:textId="77777777" w:rsidR="0026558F" w:rsidRPr="001B0170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</w:p>
          <w:p w14:paraId="0A56147F" w14:textId="2CD35F6D" w:rsidR="00DF0C22" w:rsidRPr="00A5599F" w:rsidRDefault="1789EA6D" w:rsidP="00CE35CD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  <w:r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Las unidades administrativas responsables de la o las bases de datos </w:t>
            </w:r>
            <w:r w:rsidR="00A66334" w:rsidRPr="001B0170">
              <w:rPr>
                <w:rFonts w:ascii="HelveticaNeueLT Std" w:hAnsi="HelveticaNeueLT Std" w:cs="Arial"/>
                <w:sz w:val="20"/>
                <w:szCs w:val="20"/>
              </w:rPr>
              <w:t>son los</w:t>
            </w:r>
            <w:r w:rsidR="00004AC8"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d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>epartamento</w:t>
            </w:r>
            <w:r w:rsidR="00A66334" w:rsidRPr="001B0170">
              <w:rPr>
                <w:rFonts w:ascii="HelveticaNeueLT Std" w:hAnsi="HelveticaNeueLT Std" w:cs="Arial"/>
                <w:sz w:val="20"/>
                <w:szCs w:val="20"/>
              </w:rPr>
              <w:t>s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de</w:t>
            </w:r>
            <w:r w:rsidR="00004AC8" w:rsidRPr="001B0170">
              <w:rPr>
                <w:rFonts w:ascii="HelveticaNeueLT Std" w:hAnsi="HelveticaNeueLT Std" w:cs="Arial"/>
                <w:sz w:val="20"/>
                <w:szCs w:val="20"/>
              </w:rPr>
              <w:t>: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Restauración Forestal, Servicios Ambientales</w:t>
            </w:r>
            <w:r w:rsidR="00CE35CD" w:rsidRPr="001B0170">
              <w:rPr>
                <w:rFonts w:ascii="HelveticaNeueLT Std" w:hAnsi="HelveticaNeueLT Std" w:cs="Arial"/>
                <w:sz w:val="20"/>
                <w:szCs w:val="20"/>
              </w:rPr>
              <w:t>,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Estudios de Manejo Integral Forestal, Apoyo a las Plantaciones Comerciales y/o el Departamento de Incendios Forestales según sea el caso y el domicilio donde el interesado podrá ejercer los derechos de acceso, r</w:t>
            </w:r>
            <w:r w:rsidR="00A66334" w:rsidRPr="001B0170">
              <w:rPr>
                <w:rFonts w:ascii="HelveticaNeueLT Std" w:hAnsi="HelveticaNeueLT Std" w:cs="Arial"/>
                <w:sz w:val="20"/>
                <w:szCs w:val="20"/>
              </w:rPr>
              <w:t>ectificación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>, cancelación y oposición de los datos personales (ARCO) es la</w:t>
            </w:r>
            <w:r w:rsidR="00A66334"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Unidad de Transparencia y</w:t>
            </w:r>
            <w:r w:rsidRPr="001B0170">
              <w:rPr>
                <w:rFonts w:ascii="HelveticaNeueLT Std" w:hAnsi="HelveticaNeueLT Std" w:cs="Arial"/>
                <w:sz w:val="20"/>
                <w:szCs w:val="20"/>
              </w:rPr>
              <w:t xml:space="preserve"> Unidad de Información, Planeación, Programación, Evaluación (UIPPE) de la Protectora de Bosques del Estado de México, ubicada en el Rancho Guadalupe s/n, conjunto SEDAGRO, Metepec, México. C.P. 52140, o ingresar a las direcciones electrónicas (www.sarcoem.org.mx y/o www.plataformadetransparencia.org.mx).</w:t>
            </w:r>
          </w:p>
        </w:tc>
      </w:tr>
      <w:tr w:rsidR="00DF0C22" w:rsidRPr="00A5599F" w14:paraId="2B77BFDB" w14:textId="77777777" w:rsidTr="1789EA6D">
        <w:trPr>
          <w:trHeight w:val="465"/>
        </w:trPr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79B638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3B505C8F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05FE5189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088AAEEB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4B651F0C" w14:textId="60C30451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0164F99D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19C89EE1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4083E2F9" w14:textId="77777777" w:rsidR="00DF0C22" w:rsidRPr="00476643" w:rsidRDefault="00DF0C22" w:rsidP="00703300">
            <w:pPr>
              <w:jc w:val="both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A74982" w14:textId="7777777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12BBB055" w14:textId="7777777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</w:p>
          <w:p w14:paraId="456877E2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</w:tc>
        <w:tc>
          <w:tcPr>
            <w:tcW w:w="2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CBEC1F" w14:textId="348980C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512E44FE" w14:textId="7777777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</w:p>
          <w:p w14:paraId="7719950B" w14:textId="77777777" w:rsidR="00DF0C22" w:rsidRPr="00476643" w:rsidRDefault="00DF0C22" w:rsidP="00703300">
            <w:pPr>
              <w:jc w:val="both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0FDD5261" w14:textId="77777777" w:rsidTr="1789EA6D">
        <w:trPr>
          <w:trHeight w:val="278"/>
        </w:trPr>
        <w:tc>
          <w:tcPr>
            <w:tcW w:w="207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080DF3" w14:textId="77777777" w:rsidR="00DF0C22" w:rsidRPr="00A5599F" w:rsidRDefault="00DF0C22" w:rsidP="00DF0C22">
            <w:pPr>
              <w:jc w:val="center"/>
              <w:rPr>
                <w:rFonts w:ascii="HelveticaNeueLT Std" w:hAnsi="HelveticaNeueLT Std" w:cs="Arial"/>
                <w:sz w:val="10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4"/>
                <w:szCs w:val="16"/>
              </w:rPr>
              <w:t>Lugar y fecha</w:t>
            </w:r>
          </w:p>
        </w:tc>
        <w:tc>
          <w:tcPr>
            <w:tcW w:w="852" w:type="pct"/>
            <w:shd w:val="clear" w:color="auto" w:fill="auto"/>
            <w:vAlign w:val="bottom"/>
          </w:tcPr>
          <w:p w14:paraId="4C0BF181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3CAD9F" w14:textId="77777777" w:rsidR="00DF0C22" w:rsidRPr="00A5599F" w:rsidRDefault="00DF0C22" w:rsidP="00DF0C22">
            <w:pPr>
              <w:jc w:val="center"/>
              <w:rPr>
                <w:rFonts w:ascii="HelveticaNeueLT Std" w:hAnsi="HelveticaNeueLT Std" w:cs="Arial"/>
                <w:sz w:val="10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4"/>
                <w:szCs w:val="16"/>
              </w:rPr>
              <w:t>Nombre y Firma</w:t>
            </w:r>
          </w:p>
        </w:tc>
      </w:tr>
    </w:tbl>
    <w:p w14:paraId="38AE0DC2" w14:textId="77777777" w:rsidR="00DF0C22" w:rsidRDefault="00DF0C22" w:rsidP="00DF0C22">
      <w:pPr>
        <w:rPr>
          <w:rFonts w:ascii="HelveticaNeueLT Std" w:hAnsi="HelveticaNeueLT Std" w:cs="Arial"/>
          <w:b/>
          <w:sz w:val="22"/>
          <w:szCs w:val="22"/>
        </w:rPr>
      </w:pPr>
    </w:p>
    <w:p w14:paraId="7B9D2674" w14:textId="77777777" w:rsidR="00977F36" w:rsidRDefault="00977F36" w:rsidP="00DF0C22">
      <w:pPr>
        <w:rPr>
          <w:rFonts w:ascii="HelveticaNeueLT Std" w:hAnsi="HelveticaNeueLT Std" w:cs="Arial"/>
          <w:b/>
          <w:sz w:val="22"/>
          <w:szCs w:val="22"/>
        </w:rPr>
      </w:pPr>
    </w:p>
    <w:p w14:paraId="58E3D684" w14:textId="77777777" w:rsidR="00F141F5" w:rsidRDefault="00F141F5" w:rsidP="00DF0C22">
      <w:pPr>
        <w:rPr>
          <w:rFonts w:ascii="HelveticaNeueLT Std" w:hAnsi="HelveticaNeueLT Std" w:cs="Arial"/>
          <w:b/>
          <w:sz w:val="22"/>
          <w:szCs w:val="22"/>
        </w:rPr>
        <w:sectPr w:rsidR="00F141F5" w:rsidSect="00DA308D">
          <w:headerReference w:type="default" r:id="rId8"/>
          <w:footerReference w:type="default" r:id="rId9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5627B32D" w14:textId="77777777" w:rsidR="00910EB5" w:rsidRPr="00977F36" w:rsidRDefault="00910EB5" w:rsidP="00DF0C22">
      <w:pPr>
        <w:rPr>
          <w:rFonts w:ascii="HelveticaNeueLT Std" w:hAnsi="HelveticaNeueLT Std" w:cs="Arial"/>
          <w:b/>
          <w:sz w:val="2"/>
          <w:szCs w:val="22"/>
        </w:rPr>
      </w:pPr>
    </w:p>
    <w:sectPr w:rsidR="00910EB5" w:rsidRPr="00977F36" w:rsidSect="00374222">
      <w:headerReference w:type="default" r:id="rId10"/>
      <w:footerReference w:type="default" r:id="rId11"/>
      <w:pgSz w:w="12240" w:h="15840"/>
      <w:pgMar w:top="981" w:right="1134" w:bottom="1134" w:left="113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9A4AD" w14:textId="77777777" w:rsidR="00E521D9" w:rsidRDefault="00E521D9" w:rsidP="005A49B9">
      <w:r>
        <w:separator/>
      </w:r>
    </w:p>
  </w:endnote>
  <w:endnote w:type="continuationSeparator" w:id="0">
    <w:p w14:paraId="78AB898F" w14:textId="77777777" w:rsidR="00E521D9" w:rsidRDefault="00E521D9" w:rsidP="005A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5" w:type="dxa"/>
      <w:jc w:val="center"/>
      <w:tblLook w:val="04A0" w:firstRow="1" w:lastRow="0" w:firstColumn="1" w:lastColumn="0" w:noHBand="0" w:noVBand="1"/>
    </w:tblPr>
    <w:tblGrid>
      <w:gridCol w:w="7203"/>
      <w:gridCol w:w="3402"/>
    </w:tblGrid>
    <w:tr w:rsidR="00F141F5" w:rsidRPr="005E79E4" w14:paraId="762BD3EB" w14:textId="77777777" w:rsidTr="005E79E4">
      <w:trPr>
        <w:jc w:val="center"/>
      </w:trPr>
      <w:tc>
        <w:tcPr>
          <w:tcW w:w="7203" w:type="dxa"/>
          <w:shd w:val="clear" w:color="auto" w:fill="auto"/>
        </w:tcPr>
        <w:p w14:paraId="459372F9" w14:textId="427EEA40" w:rsidR="00F141F5" w:rsidRPr="005E79E4" w:rsidRDefault="00F141F5" w:rsidP="00F141F5">
          <w:pPr>
            <w:tabs>
              <w:tab w:val="center" w:pos="4252"/>
            </w:tabs>
            <w:rPr>
              <w:rFonts w:ascii="HelveticaNeueLT Std" w:hAnsi="HelveticaNeueLT Std"/>
              <w:b/>
              <w:sz w:val="18"/>
              <w:lang w:val="es-ES" w:eastAsia="es-ES"/>
            </w:rPr>
          </w:pPr>
        </w:p>
      </w:tc>
      <w:tc>
        <w:tcPr>
          <w:tcW w:w="3402" w:type="dxa"/>
          <w:shd w:val="clear" w:color="auto" w:fill="auto"/>
        </w:tcPr>
        <w:p w14:paraId="44AE84DC" w14:textId="5544BBD5" w:rsidR="00F141F5" w:rsidRPr="005E79E4" w:rsidRDefault="00F141F5" w:rsidP="0023096C">
          <w:pPr>
            <w:tabs>
              <w:tab w:val="center" w:pos="4252"/>
            </w:tabs>
            <w:jc w:val="right"/>
            <w:rPr>
              <w:rFonts w:ascii="HelveticaNeueLT Std" w:hAnsi="HelveticaNeueLT Std"/>
              <w:b/>
              <w:sz w:val="18"/>
              <w:lang w:val="es-ES" w:eastAsia="es-ES"/>
            </w:rPr>
          </w:pPr>
          <w:r w:rsidRPr="005E79E4">
            <w:rPr>
              <w:rFonts w:ascii="HelveticaNeueLT Std" w:hAnsi="HelveticaNeueLT Std"/>
              <w:b/>
              <w:sz w:val="18"/>
              <w:lang w:val="es-ES" w:eastAsia="es-ES"/>
            </w:rPr>
            <w:t>Versión: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</w:t>
          </w:r>
          <w:r w:rsidR="004427BE">
            <w:rPr>
              <w:rFonts w:ascii="HelveticaNeueLT Std" w:hAnsi="HelveticaNeueLT Std"/>
              <w:sz w:val="18"/>
              <w:lang w:val="es-ES" w:eastAsia="es-ES"/>
            </w:rPr>
            <w:t>11</w:t>
          </w:r>
        </w:p>
      </w:tc>
    </w:tr>
    <w:tr w:rsidR="00F141F5" w:rsidRPr="005E79E4" w14:paraId="6A9B869A" w14:textId="77777777" w:rsidTr="005E79E4">
      <w:trPr>
        <w:jc w:val="center"/>
      </w:trPr>
      <w:tc>
        <w:tcPr>
          <w:tcW w:w="7203" w:type="dxa"/>
          <w:shd w:val="clear" w:color="auto" w:fill="auto"/>
        </w:tcPr>
        <w:p w14:paraId="0A6DE313" w14:textId="19ED80E1" w:rsidR="00F141F5" w:rsidRPr="005E79E4" w:rsidRDefault="00F141F5" w:rsidP="00F141F5">
          <w:pPr>
            <w:tabs>
              <w:tab w:val="center" w:pos="4252"/>
            </w:tabs>
            <w:rPr>
              <w:rFonts w:ascii="HelveticaNeueLT Std" w:hAnsi="HelveticaNeueLT Std"/>
              <w:b/>
              <w:sz w:val="18"/>
              <w:lang w:val="es-ES" w:eastAsia="es-ES"/>
            </w:rPr>
          </w:pPr>
        </w:p>
      </w:tc>
      <w:tc>
        <w:tcPr>
          <w:tcW w:w="3402" w:type="dxa"/>
          <w:shd w:val="clear" w:color="auto" w:fill="auto"/>
        </w:tcPr>
        <w:p w14:paraId="34ACF764" w14:textId="43504F2C" w:rsidR="00F141F5" w:rsidRPr="005E79E4" w:rsidRDefault="00F141F5" w:rsidP="005628A6">
          <w:pPr>
            <w:tabs>
              <w:tab w:val="center" w:pos="4252"/>
            </w:tabs>
            <w:jc w:val="right"/>
            <w:rPr>
              <w:rFonts w:ascii="HelveticaNeueLT Std" w:hAnsi="HelveticaNeueLT Std"/>
              <w:b/>
              <w:sz w:val="18"/>
              <w:lang w:val="es-ES" w:eastAsia="es-ES"/>
            </w:rPr>
          </w:pPr>
          <w:r w:rsidRPr="005E79E4">
            <w:rPr>
              <w:rFonts w:ascii="HelveticaNeueLT Std" w:hAnsi="HelveticaNeueLT Std"/>
              <w:b/>
              <w:sz w:val="18"/>
              <w:lang w:val="es-ES" w:eastAsia="es-ES"/>
            </w:rPr>
            <w:t>Revisión: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</w:t>
          </w:r>
          <w:r w:rsidR="004427BE">
            <w:rPr>
              <w:rFonts w:ascii="HelveticaNeueLT Std" w:hAnsi="HelveticaNeueLT Std"/>
              <w:sz w:val="18"/>
              <w:lang w:val="es-ES" w:eastAsia="es-ES"/>
            </w:rPr>
            <w:t>0</w:t>
          </w:r>
          <w:r w:rsidR="005628A6">
            <w:rPr>
              <w:rFonts w:ascii="HelveticaNeueLT Std" w:hAnsi="HelveticaNeueLT Std"/>
              <w:sz w:val="18"/>
              <w:lang w:val="es-ES" w:eastAsia="es-ES"/>
            </w:rPr>
            <w:t>3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de </w:t>
          </w:r>
          <w:r w:rsidR="004427BE">
            <w:rPr>
              <w:rFonts w:ascii="HelveticaNeueLT Std" w:hAnsi="HelveticaNeueLT Std"/>
              <w:sz w:val="18"/>
              <w:lang w:val="es-ES" w:eastAsia="es-ES"/>
            </w:rPr>
            <w:t>febrero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de 20</w:t>
          </w:r>
          <w:r w:rsidR="0026558F">
            <w:rPr>
              <w:rFonts w:ascii="HelveticaNeueLT Std" w:hAnsi="HelveticaNeueLT Std"/>
              <w:sz w:val="18"/>
              <w:lang w:val="es-ES" w:eastAsia="es-ES"/>
            </w:rPr>
            <w:t>2</w:t>
          </w:r>
          <w:r w:rsidR="00DA2A91">
            <w:rPr>
              <w:rFonts w:ascii="HelveticaNeueLT Std" w:hAnsi="HelveticaNeueLT Std"/>
              <w:sz w:val="18"/>
              <w:lang w:val="es-ES" w:eastAsia="es-ES"/>
            </w:rPr>
            <w:t>3</w:t>
          </w:r>
        </w:p>
      </w:tc>
    </w:tr>
  </w:tbl>
  <w:p w14:paraId="6B87A287" w14:textId="1DF71FDA" w:rsidR="00F141F5" w:rsidRPr="00977F36" w:rsidRDefault="00F141F5">
    <w:pPr>
      <w:pStyle w:val="Piedepgina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41402" w14:textId="77777777" w:rsidR="00F141F5" w:rsidRPr="000B3B8D" w:rsidRDefault="00F141F5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B0F10" w14:textId="77777777" w:rsidR="00E521D9" w:rsidRDefault="00E521D9" w:rsidP="005A49B9">
      <w:r>
        <w:separator/>
      </w:r>
    </w:p>
  </w:footnote>
  <w:footnote w:type="continuationSeparator" w:id="0">
    <w:p w14:paraId="066BF452" w14:textId="77777777" w:rsidR="00E521D9" w:rsidRDefault="00E521D9" w:rsidP="005A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1DA4" w14:textId="77777777" w:rsidR="007E4059" w:rsidRDefault="005E79E4" w:rsidP="00F178A7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74624" behindDoc="1" locked="0" layoutInCell="1" allowOverlap="1" wp14:anchorId="7E25C6F8" wp14:editId="0A4F1FA5">
          <wp:simplePos x="0" y="0"/>
          <wp:positionH relativeFrom="page">
            <wp:posOffset>6272392</wp:posOffset>
          </wp:positionH>
          <wp:positionV relativeFrom="topMargin">
            <wp:posOffset>325147</wp:posOffset>
          </wp:positionV>
          <wp:extent cx="1203450" cy="325450"/>
          <wp:effectExtent l="0" t="0" r="0" b="0"/>
          <wp:wrapTight wrapText="bothSides">
            <wp:wrapPolygon edited="0">
              <wp:start x="8891" y="0"/>
              <wp:lineTo x="0" y="3797"/>
              <wp:lineTo x="0" y="13922"/>
              <wp:lineTo x="4445" y="20250"/>
              <wp:lineTo x="16414" y="20250"/>
              <wp:lineTo x="21201" y="13922"/>
              <wp:lineTo x="21201" y="3797"/>
              <wp:lineTo x="12310" y="0"/>
              <wp:lineTo x="8891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450" cy="3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059">
      <w:rPr>
        <w:noProof/>
        <w:sz w:val="20"/>
      </w:rPr>
      <w:drawing>
        <wp:anchor distT="0" distB="0" distL="0" distR="0" simplePos="0" relativeHeight="251673600" behindDoc="0" locked="0" layoutInCell="1" allowOverlap="1" wp14:anchorId="187DA0AF" wp14:editId="268A25B4">
          <wp:simplePos x="0" y="0"/>
          <wp:positionH relativeFrom="page">
            <wp:posOffset>347345</wp:posOffset>
          </wp:positionH>
          <wp:positionV relativeFrom="page">
            <wp:posOffset>372110</wp:posOffset>
          </wp:positionV>
          <wp:extent cx="1332865" cy="317500"/>
          <wp:effectExtent l="0" t="0" r="635" b="635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FCCD6" w14:textId="77777777" w:rsidR="007E4059" w:rsidRDefault="007E4059" w:rsidP="00F178A7">
    <w:pPr>
      <w:pStyle w:val="Textoindependiente"/>
      <w:spacing w:line="14" w:lineRule="auto"/>
      <w:rPr>
        <w:sz w:val="20"/>
      </w:rPr>
    </w:pPr>
  </w:p>
  <w:p w14:paraId="2B11E052" w14:textId="77777777" w:rsidR="007E4059" w:rsidRDefault="007E4059" w:rsidP="00F178A7">
    <w:pPr>
      <w:pStyle w:val="Textoindependiente"/>
      <w:spacing w:line="14" w:lineRule="auto"/>
      <w:rPr>
        <w:sz w:val="20"/>
      </w:rPr>
    </w:pPr>
  </w:p>
  <w:p w14:paraId="67D77491" w14:textId="77777777" w:rsidR="005E79E4" w:rsidRPr="00A5599F" w:rsidRDefault="005E79E4" w:rsidP="005E79E4">
    <w:pPr>
      <w:jc w:val="center"/>
      <w:rPr>
        <w:rFonts w:ascii="HelveticaNeueLT Std" w:hAnsi="HelveticaNeueLT Std" w:cs="Arial"/>
        <w:b/>
        <w:sz w:val="18"/>
        <w:szCs w:val="18"/>
      </w:rPr>
    </w:pPr>
    <w:r w:rsidRPr="00A5599F">
      <w:rPr>
        <w:rFonts w:ascii="HelveticaNeueLT Std" w:hAnsi="HelveticaNeueLT Std" w:cs="Arial"/>
        <w:b/>
        <w:sz w:val="18"/>
        <w:szCs w:val="18"/>
      </w:rPr>
      <w:t xml:space="preserve">Anexo 2 </w:t>
    </w:r>
  </w:p>
  <w:p w14:paraId="4F9FC327" w14:textId="187E6B7F" w:rsidR="005E79E4" w:rsidRPr="005E79E4" w:rsidRDefault="005E79E4" w:rsidP="005E79E4">
    <w:pPr>
      <w:jc w:val="center"/>
      <w:rPr>
        <w:rFonts w:ascii="HelveticaNeueLT Std" w:hAnsi="HelveticaNeueLT Std" w:cs="Arial"/>
        <w:b/>
        <w:sz w:val="18"/>
        <w:szCs w:val="18"/>
      </w:rPr>
    </w:pPr>
    <w:r w:rsidRPr="00A5599F">
      <w:rPr>
        <w:rFonts w:ascii="HelveticaNeueLT Std" w:hAnsi="HelveticaNeueLT Std" w:cs="Arial"/>
        <w:b/>
        <w:bCs/>
        <w:sz w:val="18"/>
        <w:szCs w:val="18"/>
      </w:rPr>
      <w:t>REGISTRO DE INFORMACIÓN DE</w:t>
    </w:r>
    <w:r w:rsidR="00776AC7">
      <w:rPr>
        <w:rFonts w:ascii="HelveticaNeueLT Std" w:hAnsi="HelveticaNeueLT Std" w:cs="Arial"/>
        <w:b/>
        <w:bCs/>
        <w:sz w:val="18"/>
        <w:szCs w:val="18"/>
      </w:rPr>
      <w:t xml:space="preserve"> </w:t>
    </w:r>
    <w:r w:rsidRPr="00A5599F">
      <w:rPr>
        <w:rFonts w:ascii="HelveticaNeueLT Std" w:hAnsi="HelveticaNeueLT Std" w:cs="Arial"/>
        <w:b/>
        <w:bCs/>
        <w:sz w:val="18"/>
        <w:szCs w:val="18"/>
      </w:rPr>
      <w:t>L</w:t>
    </w:r>
    <w:r w:rsidR="00776AC7">
      <w:rPr>
        <w:rFonts w:ascii="HelveticaNeueLT Std" w:hAnsi="HelveticaNeueLT Std" w:cs="Arial"/>
        <w:b/>
        <w:bCs/>
        <w:sz w:val="18"/>
        <w:szCs w:val="18"/>
      </w:rPr>
      <w:t>A</w:t>
    </w:r>
    <w:r w:rsidRPr="00A5599F">
      <w:rPr>
        <w:rFonts w:ascii="HelveticaNeueLT Std" w:hAnsi="HelveticaNeueLT Std" w:cs="Arial"/>
        <w:b/>
        <w:bCs/>
        <w:sz w:val="18"/>
        <w:szCs w:val="18"/>
      </w:rPr>
      <w:t xml:space="preserve"> </w:t>
    </w:r>
    <w:r w:rsidR="00776AC7">
      <w:rPr>
        <w:rFonts w:ascii="HelveticaNeueLT Std" w:hAnsi="HelveticaNeueLT Std" w:cs="Arial"/>
        <w:b/>
        <w:bCs/>
        <w:sz w:val="18"/>
        <w:szCs w:val="18"/>
      </w:rPr>
      <w:t xml:space="preserve">PERSONA </w:t>
    </w:r>
    <w:r w:rsidRPr="00A5599F">
      <w:rPr>
        <w:rFonts w:ascii="HelveticaNeueLT Std" w:hAnsi="HelveticaNeueLT Std" w:cs="Arial"/>
        <w:b/>
        <w:bCs/>
        <w:sz w:val="18"/>
        <w:szCs w:val="18"/>
      </w:rPr>
      <w:t>SOLICITANTE Y/O BENEFICIARI</w:t>
    </w:r>
    <w:r w:rsidR="00776AC7">
      <w:rPr>
        <w:rFonts w:ascii="HelveticaNeueLT Std" w:hAnsi="HelveticaNeueLT Std" w:cs="Arial"/>
        <w:b/>
        <w:bCs/>
        <w:sz w:val="18"/>
        <w:szCs w:val="18"/>
      </w:rPr>
      <w:t>A</w:t>
    </w:r>
    <w:r w:rsidRPr="00A5599F">
      <w:rPr>
        <w:rFonts w:ascii="HelveticaNeueLT Std" w:hAnsi="HelveticaNeueLT Std" w:cs="Arial"/>
        <w:b/>
        <w:bCs/>
        <w:sz w:val="18"/>
        <w:szCs w:val="18"/>
      </w:rPr>
      <w:t xml:space="preserve"> </w:t>
    </w:r>
    <w:r>
      <w:rPr>
        <w:rFonts w:ascii="HelveticaNeueLT Std" w:hAnsi="HelveticaNeueLT Std" w:cs="Arial"/>
        <w:b/>
        <w:sz w:val="18"/>
        <w:szCs w:val="18"/>
      </w:rPr>
      <w:t>FO-PB-502</w:t>
    </w:r>
  </w:p>
  <w:p w14:paraId="3F0E9F43" w14:textId="77777777" w:rsidR="007E4059" w:rsidRDefault="007E4059" w:rsidP="00F178A7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97CD9" w14:textId="77777777" w:rsidR="00F141F5" w:rsidRPr="000B3B8D" w:rsidRDefault="00F141F5" w:rsidP="0018437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BA400FE"/>
    <w:name w:val="WW8Num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1">
    <w:nsid w:val="00000008"/>
    <w:multiLevelType w:val="singleLevel"/>
    <w:tmpl w:val="CC543F32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2">
    <w:nsid w:val="035D2556"/>
    <w:multiLevelType w:val="multilevel"/>
    <w:tmpl w:val="24ECCF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>
    <w:nsid w:val="093D1E33"/>
    <w:multiLevelType w:val="hybridMultilevel"/>
    <w:tmpl w:val="59440000"/>
    <w:name w:val="WW8Num32"/>
    <w:lvl w:ilvl="0" w:tplc="00000003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</w:lvl>
    <w:lvl w:ilvl="1" w:tplc="4BFA4874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color w:val="auto"/>
      </w:rPr>
    </w:lvl>
    <w:lvl w:ilvl="2" w:tplc="080A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0A225A89"/>
    <w:multiLevelType w:val="multilevel"/>
    <w:tmpl w:val="0BE80178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BA14AB6"/>
    <w:multiLevelType w:val="hybridMultilevel"/>
    <w:tmpl w:val="C7E4FE98"/>
    <w:lvl w:ilvl="0" w:tplc="AE2C4D2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08D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7">
    <w:nsid w:val="11D831D1"/>
    <w:multiLevelType w:val="hybridMultilevel"/>
    <w:tmpl w:val="2788069A"/>
    <w:lvl w:ilvl="0" w:tplc="DF26571C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5" w:hanging="360"/>
      </w:pPr>
    </w:lvl>
    <w:lvl w:ilvl="2" w:tplc="080A001B" w:tentative="1">
      <w:start w:val="1"/>
      <w:numFmt w:val="lowerRoman"/>
      <w:lvlText w:val="%3."/>
      <w:lvlJc w:val="right"/>
      <w:pPr>
        <w:ind w:left="1805" w:hanging="180"/>
      </w:pPr>
    </w:lvl>
    <w:lvl w:ilvl="3" w:tplc="080A000F" w:tentative="1">
      <w:start w:val="1"/>
      <w:numFmt w:val="decimal"/>
      <w:lvlText w:val="%4."/>
      <w:lvlJc w:val="left"/>
      <w:pPr>
        <w:ind w:left="2525" w:hanging="360"/>
      </w:pPr>
    </w:lvl>
    <w:lvl w:ilvl="4" w:tplc="080A0019" w:tentative="1">
      <w:start w:val="1"/>
      <w:numFmt w:val="lowerLetter"/>
      <w:lvlText w:val="%5."/>
      <w:lvlJc w:val="left"/>
      <w:pPr>
        <w:ind w:left="3245" w:hanging="360"/>
      </w:pPr>
    </w:lvl>
    <w:lvl w:ilvl="5" w:tplc="080A001B" w:tentative="1">
      <w:start w:val="1"/>
      <w:numFmt w:val="lowerRoman"/>
      <w:lvlText w:val="%6."/>
      <w:lvlJc w:val="right"/>
      <w:pPr>
        <w:ind w:left="3965" w:hanging="180"/>
      </w:pPr>
    </w:lvl>
    <w:lvl w:ilvl="6" w:tplc="080A000F" w:tentative="1">
      <w:start w:val="1"/>
      <w:numFmt w:val="decimal"/>
      <w:lvlText w:val="%7."/>
      <w:lvlJc w:val="left"/>
      <w:pPr>
        <w:ind w:left="4685" w:hanging="360"/>
      </w:pPr>
    </w:lvl>
    <w:lvl w:ilvl="7" w:tplc="080A0019" w:tentative="1">
      <w:start w:val="1"/>
      <w:numFmt w:val="lowerLetter"/>
      <w:lvlText w:val="%8."/>
      <w:lvlJc w:val="left"/>
      <w:pPr>
        <w:ind w:left="5405" w:hanging="360"/>
      </w:pPr>
    </w:lvl>
    <w:lvl w:ilvl="8" w:tplc="0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14DF6244"/>
    <w:multiLevelType w:val="multilevel"/>
    <w:tmpl w:val="09B0EA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9">
    <w:nsid w:val="1D993BBD"/>
    <w:multiLevelType w:val="hybridMultilevel"/>
    <w:tmpl w:val="3E3A92CE"/>
    <w:lvl w:ilvl="0" w:tplc="3C2A9F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B65BE"/>
    <w:multiLevelType w:val="multilevel"/>
    <w:tmpl w:val="EA729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1">
    <w:nsid w:val="262F0367"/>
    <w:multiLevelType w:val="singleLevel"/>
    <w:tmpl w:val="10F263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12">
    <w:nsid w:val="2B173A4F"/>
    <w:multiLevelType w:val="hybridMultilevel"/>
    <w:tmpl w:val="245C55E2"/>
    <w:lvl w:ilvl="0" w:tplc="2E20F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04127"/>
    <w:multiLevelType w:val="hybridMultilevel"/>
    <w:tmpl w:val="CA302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B2456"/>
    <w:multiLevelType w:val="multilevel"/>
    <w:tmpl w:val="6CE870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5">
    <w:nsid w:val="32B208E4"/>
    <w:multiLevelType w:val="hybridMultilevel"/>
    <w:tmpl w:val="E13418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E6276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17">
    <w:nsid w:val="36AB0A1C"/>
    <w:multiLevelType w:val="multilevel"/>
    <w:tmpl w:val="FFE6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B232FB"/>
    <w:multiLevelType w:val="singleLevel"/>
    <w:tmpl w:val="6F78EB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19">
    <w:nsid w:val="3A6F620F"/>
    <w:multiLevelType w:val="singleLevel"/>
    <w:tmpl w:val="A0347D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</w:abstractNum>
  <w:abstractNum w:abstractNumId="20">
    <w:nsid w:val="3EE23145"/>
    <w:multiLevelType w:val="hybridMultilevel"/>
    <w:tmpl w:val="EB4A0368"/>
    <w:lvl w:ilvl="0" w:tplc="A33CA40E">
      <w:start w:val="1"/>
      <w:numFmt w:val="decimal"/>
      <w:lvlText w:val="%1."/>
      <w:lvlJc w:val="left"/>
      <w:pPr>
        <w:ind w:left="567" w:hanging="207"/>
      </w:pPr>
      <w:rPr>
        <w:rFonts w:hint="default"/>
        <w:strike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5354D"/>
    <w:multiLevelType w:val="hybridMultilevel"/>
    <w:tmpl w:val="B986E8C6"/>
    <w:lvl w:ilvl="0" w:tplc="48460C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6F5190"/>
    <w:multiLevelType w:val="hybridMultilevel"/>
    <w:tmpl w:val="6C9C27A8"/>
    <w:lvl w:ilvl="0" w:tplc="DB3893E0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4A1A1505"/>
    <w:multiLevelType w:val="hybridMultilevel"/>
    <w:tmpl w:val="245C55E2"/>
    <w:lvl w:ilvl="0" w:tplc="2E20F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4DA"/>
    <w:multiLevelType w:val="hybridMultilevel"/>
    <w:tmpl w:val="3E26C080"/>
    <w:lvl w:ilvl="0" w:tplc="4A10C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50060"/>
    <w:multiLevelType w:val="multilevel"/>
    <w:tmpl w:val="0B46C1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6">
    <w:nsid w:val="539B3020"/>
    <w:multiLevelType w:val="hybridMultilevel"/>
    <w:tmpl w:val="4D228BB2"/>
    <w:lvl w:ilvl="0" w:tplc="C5527E8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31E8"/>
    <w:multiLevelType w:val="singleLevel"/>
    <w:tmpl w:val="AC18BF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28">
    <w:nsid w:val="5B8F3C47"/>
    <w:multiLevelType w:val="hybridMultilevel"/>
    <w:tmpl w:val="BE68539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891912"/>
    <w:multiLevelType w:val="singleLevel"/>
    <w:tmpl w:val="301268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0">
    <w:nsid w:val="67D77EBA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31">
    <w:nsid w:val="680C734E"/>
    <w:multiLevelType w:val="hybridMultilevel"/>
    <w:tmpl w:val="FE2A58C2"/>
    <w:lvl w:ilvl="0" w:tplc="5CE4088A">
      <w:start w:val="1"/>
      <w:numFmt w:val="upperRoman"/>
      <w:lvlText w:val="%1."/>
      <w:lvlJc w:val="left"/>
      <w:pPr>
        <w:ind w:left="1152" w:hanging="720"/>
      </w:pPr>
      <w:rPr>
        <w:rFonts w:hint="default"/>
        <w:b/>
        <w:sz w:val="22"/>
      </w:rPr>
    </w:lvl>
    <w:lvl w:ilvl="1" w:tplc="080A0019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6B185412"/>
    <w:multiLevelType w:val="singleLevel"/>
    <w:tmpl w:val="FC0CF6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3">
    <w:nsid w:val="6CB65B37"/>
    <w:multiLevelType w:val="hybridMultilevel"/>
    <w:tmpl w:val="459E3CE2"/>
    <w:lvl w:ilvl="0" w:tplc="BDD2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80BE7"/>
    <w:multiLevelType w:val="singleLevel"/>
    <w:tmpl w:val="87B0F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5">
    <w:nsid w:val="6F6B3170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36">
    <w:nsid w:val="71297F7E"/>
    <w:multiLevelType w:val="singleLevel"/>
    <w:tmpl w:val="BAB666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7">
    <w:nsid w:val="76EA4F36"/>
    <w:multiLevelType w:val="multilevel"/>
    <w:tmpl w:val="70061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8">
    <w:nsid w:val="78E427BB"/>
    <w:multiLevelType w:val="hybridMultilevel"/>
    <w:tmpl w:val="C038D368"/>
    <w:lvl w:ilvl="0" w:tplc="DCD6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63780"/>
    <w:multiLevelType w:val="hybridMultilevel"/>
    <w:tmpl w:val="C55E2392"/>
    <w:name w:val="WW8Num325"/>
    <w:lvl w:ilvl="0" w:tplc="08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1"/>
  </w:num>
  <w:num w:numId="7">
    <w:abstractNumId w:val="6"/>
  </w:num>
  <w:num w:numId="8">
    <w:abstractNumId w:val="18"/>
  </w:num>
  <w:num w:numId="9">
    <w:abstractNumId w:val="29"/>
  </w:num>
  <w:num w:numId="10">
    <w:abstractNumId w:val="36"/>
  </w:num>
  <w:num w:numId="11">
    <w:abstractNumId w:val="27"/>
  </w:num>
  <w:num w:numId="12">
    <w:abstractNumId w:val="34"/>
  </w:num>
  <w:num w:numId="13">
    <w:abstractNumId w:val="32"/>
  </w:num>
  <w:num w:numId="14">
    <w:abstractNumId w:val="19"/>
  </w:num>
  <w:num w:numId="15">
    <w:abstractNumId w:val="33"/>
  </w:num>
  <w:num w:numId="16">
    <w:abstractNumId w:val="31"/>
  </w:num>
  <w:num w:numId="17">
    <w:abstractNumId w:val="28"/>
  </w:num>
  <w:num w:numId="18">
    <w:abstractNumId w:val="12"/>
  </w:num>
  <w:num w:numId="19">
    <w:abstractNumId w:val="2"/>
  </w:num>
  <w:num w:numId="20">
    <w:abstractNumId w:val="13"/>
  </w:num>
  <w:num w:numId="21">
    <w:abstractNumId w:val="21"/>
  </w:num>
  <w:num w:numId="22">
    <w:abstractNumId w:val="24"/>
  </w:num>
  <w:num w:numId="23">
    <w:abstractNumId w:val="20"/>
  </w:num>
  <w:num w:numId="24">
    <w:abstractNumId w:val="37"/>
  </w:num>
  <w:num w:numId="25">
    <w:abstractNumId w:val="26"/>
  </w:num>
  <w:num w:numId="26">
    <w:abstractNumId w:val="5"/>
  </w:num>
  <w:num w:numId="27">
    <w:abstractNumId w:val="14"/>
  </w:num>
  <w:num w:numId="28">
    <w:abstractNumId w:val="10"/>
  </w:num>
  <w:num w:numId="29">
    <w:abstractNumId w:val="25"/>
  </w:num>
  <w:num w:numId="30">
    <w:abstractNumId w:val="8"/>
  </w:num>
  <w:num w:numId="31">
    <w:abstractNumId w:val="7"/>
  </w:num>
  <w:num w:numId="32">
    <w:abstractNumId w:val="39"/>
  </w:num>
  <w:num w:numId="33">
    <w:abstractNumId w:val="3"/>
  </w:num>
  <w:num w:numId="34">
    <w:abstractNumId w:val="16"/>
  </w:num>
  <w:num w:numId="35">
    <w:abstractNumId w:val="30"/>
  </w:num>
  <w:num w:numId="36">
    <w:abstractNumId w:val="15"/>
  </w:num>
  <w:num w:numId="37">
    <w:abstractNumId w:val="23"/>
  </w:num>
  <w:num w:numId="38">
    <w:abstractNumId w:val="22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C"/>
    <w:rsid w:val="000038AF"/>
    <w:rsid w:val="00004AC8"/>
    <w:rsid w:val="0000524F"/>
    <w:rsid w:val="000105E9"/>
    <w:rsid w:val="00014096"/>
    <w:rsid w:val="00033B6A"/>
    <w:rsid w:val="00037593"/>
    <w:rsid w:val="0004658E"/>
    <w:rsid w:val="00051A55"/>
    <w:rsid w:val="00053CB0"/>
    <w:rsid w:val="0006531B"/>
    <w:rsid w:val="00065BC8"/>
    <w:rsid w:val="000662E3"/>
    <w:rsid w:val="00066EAF"/>
    <w:rsid w:val="0007297A"/>
    <w:rsid w:val="00076561"/>
    <w:rsid w:val="000928A8"/>
    <w:rsid w:val="00093027"/>
    <w:rsid w:val="000B1004"/>
    <w:rsid w:val="000B3B8D"/>
    <w:rsid w:val="000B3DAD"/>
    <w:rsid w:val="000D29F2"/>
    <w:rsid w:val="000F68A9"/>
    <w:rsid w:val="000F79C5"/>
    <w:rsid w:val="001071B5"/>
    <w:rsid w:val="00111C67"/>
    <w:rsid w:val="00116F8A"/>
    <w:rsid w:val="00127405"/>
    <w:rsid w:val="00132C49"/>
    <w:rsid w:val="00135124"/>
    <w:rsid w:val="0013643E"/>
    <w:rsid w:val="00137FE3"/>
    <w:rsid w:val="00140531"/>
    <w:rsid w:val="00162E89"/>
    <w:rsid w:val="0017486B"/>
    <w:rsid w:val="0018086F"/>
    <w:rsid w:val="00182A3E"/>
    <w:rsid w:val="0018437B"/>
    <w:rsid w:val="00193270"/>
    <w:rsid w:val="001A0151"/>
    <w:rsid w:val="001A27CF"/>
    <w:rsid w:val="001B0170"/>
    <w:rsid w:val="001C6B2B"/>
    <w:rsid w:val="001D4CCA"/>
    <w:rsid w:val="001D51A8"/>
    <w:rsid w:val="001E649A"/>
    <w:rsid w:val="001F40F8"/>
    <w:rsid w:val="001F45CC"/>
    <w:rsid w:val="002036E7"/>
    <w:rsid w:val="00204511"/>
    <w:rsid w:val="00210809"/>
    <w:rsid w:val="002114E5"/>
    <w:rsid w:val="00213DBD"/>
    <w:rsid w:val="0021599A"/>
    <w:rsid w:val="00216E0B"/>
    <w:rsid w:val="00217248"/>
    <w:rsid w:val="00222F44"/>
    <w:rsid w:val="002278AA"/>
    <w:rsid w:val="0023096C"/>
    <w:rsid w:val="002339C0"/>
    <w:rsid w:val="002354C2"/>
    <w:rsid w:val="00241B4A"/>
    <w:rsid w:val="00244B57"/>
    <w:rsid w:val="00260A17"/>
    <w:rsid w:val="0026558F"/>
    <w:rsid w:val="00270E37"/>
    <w:rsid w:val="00276C13"/>
    <w:rsid w:val="002922DB"/>
    <w:rsid w:val="00296D4A"/>
    <w:rsid w:val="002A0BB3"/>
    <w:rsid w:val="002A7E77"/>
    <w:rsid w:val="002B4F1E"/>
    <w:rsid w:val="002C2524"/>
    <w:rsid w:val="002C33B4"/>
    <w:rsid w:val="002D1952"/>
    <w:rsid w:val="002D76D6"/>
    <w:rsid w:val="002E4F0C"/>
    <w:rsid w:val="002E73E8"/>
    <w:rsid w:val="003120C8"/>
    <w:rsid w:val="003137A8"/>
    <w:rsid w:val="00322420"/>
    <w:rsid w:val="0033479B"/>
    <w:rsid w:val="00342B8D"/>
    <w:rsid w:val="00345B56"/>
    <w:rsid w:val="003476F5"/>
    <w:rsid w:val="00352A1C"/>
    <w:rsid w:val="003638CC"/>
    <w:rsid w:val="00374222"/>
    <w:rsid w:val="00381F0E"/>
    <w:rsid w:val="0039117F"/>
    <w:rsid w:val="00391368"/>
    <w:rsid w:val="003B2427"/>
    <w:rsid w:val="003C0492"/>
    <w:rsid w:val="003C4A67"/>
    <w:rsid w:val="003C570D"/>
    <w:rsid w:val="003F0274"/>
    <w:rsid w:val="003F0F35"/>
    <w:rsid w:val="00400FF8"/>
    <w:rsid w:val="0041612C"/>
    <w:rsid w:val="0043067D"/>
    <w:rsid w:val="00431C47"/>
    <w:rsid w:val="00435A77"/>
    <w:rsid w:val="004427BE"/>
    <w:rsid w:val="0045469F"/>
    <w:rsid w:val="00463F7C"/>
    <w:rsid w:val="00475702"/>
    <w:rsid w:val="004762EE"/>
    <w:rsid w:val="00476643"/>
    <w:rsid w:val="00476A13"/>
    <w:rsid w:val="00477B13"/>
    <w:rsid w:val="00493972"/>
    <w:rsid w:val="004A21F0"/>
    <w:rsid w:val="004A4E20"/>
    <w:rsid w:val="004A5BCD"/>
    <w:rsid w:val="004B04FD"/>
    <w:rsid w:val="004B2D46"/>
    <w:rsid w:val="004B5704"/>
    <w:rsid w:val="004B7BA0"/>
    <w:rsid w:val="004C3B33"/>
    <w:rsid w:val="004D3B67"/>
    <w:rsid w:val="004D5E7D"/>
    <w:rsid w:val="004D6491"/>
    <w:rsid w:val="004E42FC"/>
    <w:rsid w:val="004F075B"/>
    <w:rsid w:val="004F26B8"/>
    <w:rsid w:val="004F3183"/>
    <w:rsid w:val="004F7EA4"/>
    <w:rsid w:val="005114B5"/>
    <w:rsid w:val="00511F39"/>
    <w:rsid w:val="00512882"/>
    <w:rsid w:val="00514D04"/>
    <w:rsid w:val="00520755"/>
    <w:rsid w:val="00522BDA"/>
    <w:rsid w:val="00531A29"/>
    <w:rsid w:val="005418A4"/>
    <w:rsid w:val="005522EA"/>
    <w:rsid w:val="00556ECF"/>
    <w:rsid w:val="005628A6"/>
    <w:rsid w:val="005636A6"/>
    <w:rsid w:val="0056399D"/>
    <w:rsid w:val="00563EDA"/>
    <w:rsid w:val="005804B2"/>
    <w:rsid w:val="005A2BDD"/>
    <w:rsid w:val="005A49B9"/>
    <w:rsid w:val="005C2933"/>
    <w:rsid w:val="005C3B3B"/>
    <w:rsid w:val="005D4720"/>
    <w:rsid w:val="005E2D03"/>
    <w:rsid w:val="005E437D"/>
    <w:rsid w:val="005E79E4"/>
    <w:rsid w:val="005E7A28"/>
    <w:rsid w:val="005F2D1C"/>
    <w:rsid w:val="00601B09"/>
    <w:rsid w:val="0060318F"/>
    <w:rsid w:val="006100B7"/>
    <w:rsid w:val="00615624"/>
    <w:rsid w:val="00617D1E"/>
    <w:rsid w:val="0062253C"/>
    <w:rsid w:val="006312CC"/>
    <w:rsid w:val="00633A49"/>
    <w:rsid w:val="00644246"/>
    <w:rsid w:val="00644382"/>
    <w:rsid w:val="00647BA3"/>
    <w:rsid w:val="0065271C"/>
    <w:rsid w:val="006662F0"/>
    <w:rsid w:val="006674BC"/>
    <w:rsid w:val="006763E4"/>
    <w:rsid w:val="00681321"/>
    <w:rsid w:val="00697151"/>
    <w:rsid w:val="006A774B"/>
    <w:rsid w:val="006B51F0"/>
    <w:rsid w:val="006C25D8"/>
    <w:rsid w:val="006C39EF"/>
    <w:rsid w:val="006C7A6E"/>
    <w:rsid w:val="006D3F46"/>
    <w:rsid w:val="006E696E"/>
    <w:rsid w:val="006F5E9A"/>
    <w:rsid w:val="00703300"/>
    <w:rsid w:val="00704177"/>
    <w:rsid w:val="0072010B"/>
    <w:rsid w:val="00721681"/>
    <w:rsid w:val="00735CF2"/>
    <w:rsid w:val="007409C9"/>
    <w:rsid w:val="007478A8"/>
    <w:rsid w:val="00747E13"/>
    <w:rsid w:val="00754BB3"/>
    <w:rsid w:val="007748F0"/>
    <w:rsid w:val="00775748"/>
    <w:rsid w:val="00776AC7"/>
    <w:rsid w:val="00780851"/>
    <w:rsid w:val="00795548"/>
    <w:rsid w:val="007A349D"/>
    <w:rsid w:val="007A7FD6"/>
    <w:rsid w:val="007C03C5"/>
    <w:rsid w:val="007D509A"/>
    <w:rsid w:val="007E4059"/>
    <w:rsid w:val="007F396B"/>
    <w:rsid w:val="007F4B2D"/>
    <w:rsid w:val="00800184"/>
    <w:rsid w:val="00803C93"/>
    <w:rsid w:val="008153EA"/>
    <w:rsid w:val="008228DB"/>
    <w:rsid w:val="00836F87"/>
    <w:rsid w:val="00841A27"/>
    <w:rsid w:val="008524DC"/>
    <w:rsid w:val="008548C7"/>
    <w:rsid w:val="00855E08"/>
    <w:rsid w:val="0085791A"/>
    <w:rsid w:val="00874C6F"/>
    <w:rsid w:val="00883C86"/>
    <w:rsid w:val="00884FC0"/>
    <w:rsid w:val="00891EB7"/>
    <w:rsid w:val="008B10D6"/>
    <w:rsid w:val="008D0A77"/>
    <w:rsid w:val="008D4E15"/>
    <w:rsid w:val="008E1CE8"/>
    <w:rsid w:val="008F0554"/>
    <w:rsid w:val="0090230F"/>
    <w:rsid w:val="00902A97"/>
    <w:rsid w:val="00910EB5"/>
    <w:rsid w:val="00911458"/>
    <w:rsid w:val="009261D2"/>
    <w:rsid w:val="00931287"/>
    <w:rsid w:val="0093437D"/>
    <w:rsid w:val="009352F4"/>
    <w:rsid w:val="009470EA"/>
    <w:rsid w:val="0095238A"/>
    <w:rsid w:val="00953EED"/>
    <w:rsid w:val="00955D77"/>
    <w:rsid w:val="009569F7"/>
    <w:rsid w:val="00960501"/>
    <w:rsid w:val="0096109E"/>
    <w:rsid w:val="00963D5A"/>
    <w:rsid w:val="009655F4"/>
    <w:rsid w:val="00966D6C"/>
    <w:rsid w:val="00971D1E"/>
    <w:rsid w:val="00972D92"/>
    <w:rsid w:val="009738C5"/>
    <w:rsid w:val="009778FA"/>
    <w:rsid w:val="00977F36"/>
    <w:rsid w:val="00982ABC"/>
    <w:rsid w:val="009913A2"/>
    <w:rsid w:val="009957B9"/>
    <w:rsid w:val="009B349F"/>
    <w:rsid w:val="009B6F69"/>
    <w:rsid w:val="009B6F8F"/>
    <w:rsid w:val="009C3031"/>
    <w:rsid w:val="009D3350"/>
    <w:rsid w:val="009D3E0F"/>
    <w:rsid w:val="009D4489"/>
    <w:rsid w:val="009D46FB"/>
    <w:rsid w:val="009D5BF9"/>
    <w:rsid w:val="009E1E36"/>
    <w:rsid w:val="009F13B5"/>
    <w:rsid w:val="009F19CE"/>
    <w:rsid w:val="009F1FF8"/>
    <w:rsid w:val="009F7B1A"/>
    <w:rsid w:val="00A04306"/>
    <w:rsid w:val="00A153A2"/>
    <w:rsid w:val="00A17620"/>
    <w:rsid w:val="00A1781E"/>
    <w:rsid w:val="00A43CF0"/>
    <w:rsid w:val="00A4715F"/>
    <w:rsid w:val="00A5599F"/>
    <w:rsid w:val="00A62F2D"/>
    <w:rsid w:val="00A64152"/>
    <w:rsid w:val="00A65CBA"/>
    <w:rsid w:val="00A66334"/>
    <w:rsid w:val="00A87F86"/>
    <w:rsid w:val="00A97BE1"/>
    <w:rsid w:val="00AA0209"/>
    <w:rsid w:val="00AA0B3C"/>
    <w:rsid w:val="00AA722F"/>
    <w:rsid w:val="00AB24C5"/>
    <w:rsid w:val="00AC420A"/>
    <w:rsid w:val="00AD5D0D"/>
    <w:rsid w:val="00AE17C1"/>
    <w:rsid w:val="00AE236D"/>
    <w:rsid w:val="00AE3998"/>
    <w:rsid w:val="00AF2EF8"/>
    <w:rsid w:val="00AF5F1A"/>
    <w:rsid w:val="00AF612B"/>
    <w:rsid w:val="00B0096F"/>
    <w:rsid w:val="00B0288A"/>
    <w:rsid w:val="00B14473"/>
    <w:rsid w:val="00B20820"/>
    <w:rsid w:val="00B22638"/>
    <w:rsid w:val="00B251D3"/>
    <w:rsid w:val="00B2521C"/>
    <w:rsid w:val="00B404C9"/>
    <w:rsid w:val="00B50FD1"/>
    <w:rsid w:val="00B66679"/>
    <w:rsid w:val="00B66A1D"/>
    <w:rsid w:val="00B71122"/>
    <w:rsid w:val="00B75CE4"/>
    <w:rsid w:val="00B91822"/>
    <w:rsid w:val="00BA333D"/>
    <w:rsid w:val="00BB14BD"/>
    <w:rsid w:val="00BD1CF9"/>
    <w:rsid w:val="00BD5C27"/>
    <w:rsid w:val="00BE6956"/>
    <w:rsid w:val="00BF7948"/>
    <w:rsid w:val="00C04BE3"/>
    <w:rsid w:val="00C27DC8"/>
    <w:rsid w:val="00C35F1B"/>
    <w:rsid w:val="00C56C7C"/>
    <w:rsid w:val="00C62CB3"/>
    <w:rsid w:val="00C6441C"/>
    <w:rsid w:val="00C741C1"/>
    <w:rsid w:val="00C74856"/>
    <w:rsid w:val="00C74E83"/>
    <w:rsid w:val="00C80819"/>
    <w:rsid w:val="00C867D6"/>
    <w:rsid w:val="00CA750B"/>
    <w:rsid w:val="00CB03CC"/>
    <w:rsid w:val="00CB3E07"/>
    <w:rsid w:val="00CB6123"/>
    <w:rsid w:val="00CB6F1E"/>
    <w:rsid w:val="00CC1ABD"/>
    <w:rsid w:val="00CC54BF"/>
    <w:rsid w:val="00CD01F5"/>
    <w:rsid w:val="00CD024D"/>
    <w:rsid w:val="00CD1D98"/>
    <w:rsid w:val="00CE35CD"/>
    <w:rsid w:val="00CE3AFD"/>
    <w:rsid w:val="00D00852"/>
    <w:rsid w:val="00D0308E"/>
    <w:rsid w:val="00D06CC0"/>
    <w:rsid w:val="00D15231"/>
    <w:rsid w:val="00D22B6A"/>
    <w:rsid w:val="00D250E7"/>
    <w:rsid w:val="00D25276"/>
    <w:rsid w:val="00D36721"/>
    <w:rsid w:val="00D52626"/>
    <w:rsid w:val="00D56FD8"/>
    <w:rsid w:val="00D67D58"/>
    <w:rsid w:val="00D736EA"/>
    <w:rsid w:val="00D7476C"/>
    <w:rsid w:val="00D858EF"/>
    <w:rsid w:val="00D9428D"/>
    <w:rsid w:val="00D96BE7"/>
    <w:rsid w:val="00DA2A91"/>
    <w:rsid w:val="00DA308D"/>
    <w:rsid w:val="00DA6F51"/>
    <w:rsid w:val="00DB1D49"/>
    <w:rsid w:val="00DB22B4"/>
    <w:rsid w:val="00DB27DD"/>
    <w:rsid w:val="00DC7574"/>
    <w:rsid w:val="00DD4FDE"/>
    <w:rsid w:val="00DE3D11"/>
    <w:rsid w:val="00DE567D"/>
    <w:rsid w:val="00DE780D"/>
    <w:rsid w:val="00DF0C22"/>
    <w:rsid w:val="00DF3561"/>
    <w:rsid w:val="00E0691E"/>
    <w:rsid w:val="00E235E9"/>
    <w:rsid w:val="00E25467"/>
    <w:rsid w:val="00E326FB"/>
    <w:rsid w:val="00E34AF0"/>
    <w:rsid w:val="00E35731"/>
    <w:rsid w:val="00E378DC"/>
    <w:rsid w:val="00E414A3"/>
    <w:rsid w:val="00E427BD"/>
    <w:rsid w:val="00E4425E"/>
    <w:rsid w:val="00E4551E"/>
    <w:rsid w:val="00E47010"/>
    <w:rsid w:val="00E50B6E"/>
    <w:rsid w:val="00E521D9"/>
    <w:rsid w:val="00E56088"/>
    <w:rsid w:val="00E5631F"/>
    <w:rsid w:val="00E67886"/>
    <w:rsid w:val="00E80653"/>
    <w:rsid w:val="00E83CAF"/>
    <w:rsid w:val="00E867FA"/>
    <w:rsid w:val="00E90A61"/>
    <w:rsid w:val="00E964B6"/>
    <w:rsid w:val="00EA140B"/>
    <w:rsid w:val="00EB07AA"/>
    <w:rsid w:val="00EB1354"/>
    <w:rsid w:val="00EC13CE"/>
    <w:rsid w:val="00ED49CF"/>
    <w:rsid w:val="00ED5302"/>
    <w:rsid w:val="00EF2E85"/>
    <w:rsid w:val="00F02CE3"/>
    <w:rsid w:val="00F12253"/>
    <w:rsid w:val="00F141F5"/>
    <w:rsid w:val="00F14504"/>
    <w:rsid w:val="00F16D88"/>
    <w:rsid w:val="00F174A5"/>
    <w:rsid w:val="00F178A7"/>
    <w:rsid w:val="00F231DC"/>
    <w:rsid w:val="00F453BB"/>
    <w:rsid w:val="00F61710"/>
    <w:rsid w:val="00F74AA3"/>
    <w:rsid w:val="00F76B1B"/>
    <w:rsid w:val="00F91A08"/>
    <w:rsid w:val="00F929EC"/>
    <w:rsid w:val="00F940ED"/>
    <w:rsid w:val="00F95222"/>
    <w:rsid w:val="00FA7268"/>
    <w:rsid w:val="00FB599A"/>
    <w:rsid w:val="00FC1D6B"/>
    <w:rsid w:val="00FE4525"/>
    <w:rsid w:val="1789EA6D"/>
    <w:rsid w:val="2157A954"/>
    <w:rsid w:val="66E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2CA96"/>
  <w15:docId w15:val="{788EB1A1-40ED-40AC-AC2D-F719CD8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tham Book" w:eastAsiaTheme="minorHAnsi" w:hAnsi="Gotham Book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CB03CC"/>
    <w:pPr>
      <w:keepNext/>
      <w:numPr>
        <w:numId w:val="4"/>
      </w:numPr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CB03CC"/>
    <w:pPr>
      <w:keepNext/>
      <w:numPr>
        <w:ilvl w:val="1"/>
        <w:numId w:val="4"/>
      </w:numPr>
      <w:jc w:val="both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CB03CC"/>
    <w:pPr>
      <w:keepNext/>
      <w:numPr>
        <w:ilvl w:val="2"/>
        <w:numId w:val="4"/>
      </w:numPr>
      <w:jc w:val="both"/>
      <w:outlineLvl w:val="2"/>
    </w:pPr>
    <w:rPr>
      <w:rFonts w:ascii="Arial Narrow" w:hAnsi="Arial Narrow"/>
      <w:b/>
      <w:sz w:val="22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CB03CC"/>
    <w:pPr>
      <w:keepNext/>
      <w:numPr>
        <w:ilvl w:val="3"/>
        <w:numId w:val="4"/>
      </w:numPr>
      <w:jc w:val="both"/>
      <w:outlineLvl w:val="3"/>
    </w:pPr>
    <w:rPr>
      <w:rFonts w:ascii="Arial Narrow" w:hAnsi="Arial Narrow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CB03CC"/>
    <w:pPr>
      <w:keepNext/>
      <w:numPr>
        <w:ilvl w:val="4"/>
        <w:numId w:val="4"/>
      </w:numPr>
      <w:jc w:val="both"/>
      <w:outlineLvl w:val="4"/>
    </w:pPr>
    <w:rPr>
      <w:rFonts w:ascii="Arial Narrow" w:hAnsi="Arial Narrow"/>
      <w:i/>
      <w:sz w:val="22"/>
      <w:szCs w:val="20"/>
      <w:u w:val="single"/>
      <w:lang w:eastAsia="es-ES"/>
    </w:rPr>
  </w:style>
  <w:style w:type="paragraph" w:styleId="Ttulo6">
    <w:name w:val="heading 6"/>
    <w:basedOn w:val="Normal"/>
    <w:next w:val="Normal"/>
    <w:link w:val="Ttulo6Car"/>
    <w:qFormat/>
    <w:rsid w:val="00CB03CC"/>
    <w:pPr>
      <w:keepNext/>
      <w:numPr>
        <w:ilvl w:val="5"/>
        <w:numId w:val="4"/>
      </w:numPr>
      <w:jc w:val="both"/>
      <w:outlineLvl w:val="5"/>
    </w:pPr>
    <w:rPr>
      <w:rFonts w:ascii="Arial Narrow" w:hAnsi="Arial Narrow"/>
      <w:b/>
      <w:szCs w:val="20"/>
      <w:u w:val="single"/>
      <w:lang w:eastAsia="es-ES"/>
    </w:rPr>
  </w:style>
  <w:style w:type="paragraph" w:styleId="Ttulo7">
    <w:name w:val="heading 7"/>
    <w:basedOn w:val="Normal"/>
    <w:next w:val="Normal"/>
    <w:link w:val="Ttulo7Car"/>
    <w:qFormat/>
    <w:rsid w:val="00CB03CC"/>
    <w:pPr>
      <w:keepNext/>
      <w:numPr>
        <w:ilvl w:val="6"/>
        <w:numId w:val="4"/>
      </w:numPr>
      <w:jc w:val="both"/>
      <w:outlineLvl w:val="6"/>
    </w:pPr>
    <w:rPr>
      <w:rFonts w:ascii="Arial Narrow" w:hAnsi="Arial Narrow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CB03CC"/>
    <w:pPr>
      <w:keepNext/>
      <w:numPr>
        <w:ilvl w:val="7"/>
        <w:numId w:val="4"/>
      </w:numPr>
      <w:jc w:val="both"/>
      <w:outlineLvl w:val="7"/>
    </w:pPr>
    <w:rPr>
      <w:rFonts w:ascii="Arial Narrow" w:hAnsi="Arial Narrow"/>
      <w:b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CB03CC"/>
    <w:pPr>
      <w:keepNext/>
      <w:numPr>
        <w:ilvl w:val="8"/>
        <w:numId w:val="4"/>
      </w:numPr>
      <w:jc w:val="both"/>
      <w:outlineLvl w:val="8"/>
    </w:pPr>
    <w:rPr>
      <w:rFonts w:ascii="Arial Narrow" w:hAnsi="Arial Narrow"/>
      <w:b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03CC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CB03CC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CB03CC"/>
    <w:rPr>
      <w:rFonts w:ascii="Arial Narrow" w:eastAsia="Times New Roman" w:hAnsi="Arial Narrow" w:cs="Times New Roman"/>
      <w:b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CB03CC"/>
    <w:rPr>
      <w:rFonts w:ascii="Arial Narrow" w:eastAsia="Times New Roman" w:hAnsi="Arial Narrow" w:cs="Times New Roman"/>
      <w:b/>
      <w:szCs w:val="20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CB03CC"/>
    <w:rPr>
      <w:rFonts w:ascii="Arial Narrow" w:eastAsia="Times New Roman" w:hAnsi="Arial Narrow" w:cs="Times New Roman"/>
      <w:i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CB03CC"/>
    <w:rPr>
      <w:rFonts w:ascii="Arial Narrow" w:eastAsia="Times New Roman" w:hAnsi="Arial Narrow" w:cs="Times New Roman"/>
      <w:b/>
      <w:sz w:val="24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CB03CC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B03CC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CB03CC"/>
    <w:rPr>
      <w:rFonts w:ascii="Arial Narrow" w:eastAsia="Times New Roman" w:hAnsi="Arial Narrow" w:cs="Times New Roman"/>
      <w:b/>
      <w:szCs w:val="20"/>
      <w:lang w:eastAsia="es-ES"/>
    </w:rPr>
  </w:style>
  <w:style w:type="character" w:styleId="Hipervnculo">
    <w:name w:val="Hyperlink"/>
    <w:rsid w:val="00CB03CC"/>
    <w:rPr>
      <w:color w:val="000080"/>
      <w:u w:val="single"/>
    </w:rPr>
  </w:style>
  <w:style w:type="paragraph" w:customStyle="1" w:styleId="levnl14">
    <w:name w:val="_levnl14"/>
    <w:basedOn w:val="Normal"/>
    <w:rsid w:val="00CB03C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line="360" w:lineRule="atLeast"/>
      <w:ind w:left="360" w:hanging="360"/>
      <w:jc w:val="both"/>
      <w:textAlignment w:val="baseline"/>
    </w:pPr>
    <w:rPr>
      <w:szCs w:val="20"/>
      <w:lang w:val="en-US" w:eastAsia="es-ES"/>
    </w:rPr>
  </w:style>
  <w:style w:type="paragraph" w:styleId="Encabezado">
    <w:name w:val="header"/>
    <w:aliases w:val=" Car Car"/>
    <w:basedOn w:val="Normal"/>
    <w:link w:val="EncabezadoCar"/>
    <w:uiPriority w:val="99"/>
    <w:unhideWhenUsed/>
    <w:rsid w:val="00CB03CC"/>
    <w:pPr>
      <w:tabs>
        <w:tab w:val="center" w:pos="4419"/>
        <w:tab w:val="right" w:pos="8838"/>
      </w:tabs>
    </w:pPr>
    <w:rPr>
      <w:color w:val="000000"/>
      <w:lang w:val="es-ES" w:eastAsia="en-US"/>
    </w:rPr>
  </w:style>
  <w:style w:type="character" w:customStyle="1" w:styleId="EncabezadoCar">
    <w:name w:val="Encabezado Car"/>
    <w:aliases w:val=" Car Car Car"/>
    <w:basedOn w:val="Fuentedeprrafopredeter"/>
    <w:link w:val="Encabezado"/>
    <w:uiPriority w:val="99"/>
    <w:rsid w:val="00CB03CC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CB03C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3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B03CC"/>
    <w:pPr>
      <w:tabs>
        <w:tab w:val="num" w:pos="709"/>
      </w:tabs>
      <w:ind w:left="709" w:hanging="709"/>
      <w:jc w:val="both"/>
    </w:pPr>
    <w:rPr>
      <w:rFonts w:ascii="Arial Narrow" w:hAnsi="Arial Narrow"/>
      <w:szCs w:val="20"/>
      <w:lang w:val="x-none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03CC"/>
    <w:rPr>
      <w:rFonts w:ascii="Arial Narrow" w:eastAsia="Times New Roman" w:hAnsi="Arial Narrow" w:cs="Times New Roman"/>
      <w:sz w:val="24"/>
      <w:szCs w:val="20"/>
      <w:lang w:val="x-none" w:eastAsia="es-ES"/>
    </w:rPr>
  </w:style>
  <w:style w:type="paragraph" w:customStyle="1" w:styleId="texto">
    <w:name w:val="texto"/>
    <w:basedOn w:val="Normal"/>
    <w:rsid w:val="00CB03CC"/>
    <w:pPr>
      <w:spacing w:after="101" w:line="216" w:lineRule="atLeast"/>
      <w:ind w:firstLine="288"/>
      <w:jc w:val="both"/>
    </w:pPr>
    <w:rPr>
      <w:rFonts w:ascii="Arial" w:eastAsia="Batang" w:hAnsi="Arial" w:cs="Arial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B03CC"/>
    <w:pPr>
      <w:ind w:left="708" w:firstLine="720"/>
      <w:jc w:val="both"/>
    </w:pPr>
    <w:rPr>
      <w:rFonts w:ascii="Arial Narrow" w:hAnsi="Arial Narrow"/>
      <w:sz w:val="2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3C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3C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estilo11">
    <w:name w:val="estilo11"/>
    <w:rsid w:val="00CB03CC"/>
    <w:rPr>
      <w:rFonts w:ascii="Arial" w:hAnsi="Arial" w:cs="Arial" w:hint="default"/>
    </w:rPr>
  </w:style>
  <w:style w:type="table" w:styleId="Tablaconcuadrcula">
    <w:name w:val="Table Grid"/>
    <w:basedOn w:val="Tablanormal"/>
    <w:uiPriority w:val="59"/>
    <w:rsid w:val="00CB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CB03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3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3CC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3CC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3C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178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78A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A699-1AA0-4E2F-B3D3-00591C56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3</cp:revision>
  <cp:lastPrinted>2023-02-07T15:19:00Z</cp:lastPrinted>
  <dcterms:created xsi:type="dcterms:W3CDTF">2023-02-07T20:34:00Z</dcterms:created>
  <dcterms:modified xsi:type="dcterms:W3CDTF">2023-02-07T20:36:00Z</dcterms:modified>
</cp:coreProperties>
</file>